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F76" w:rsidRPr="00C41D2D" w:rsidRDefault="00AE3F76" w:rsidP="00C41D2D">
      <w:pPr>
        <w:suppressAutoHyphens/>
        <w:spacing w:after="0" w:line="240" w:lineRule="auto"/>
        <w:ind w:right="283"/>
        <w:jc w:val="right"/>
        <w:rPr>
          <w:rFonts w:ascii="Times New Roman" w:hAnsi="Times New Roman" w:cs="Times New Roman"/>
          <w:b/>
          <w:bCs/>
          <w:i/>
          <w:sz w:val="24"/>
          <w:szCs w:val="24"/>
        </w:rPr>
      </w:pPr>
      <w:r w:rsidRPr="00C41D2D">
        <w:rPr>
          <w:rFonts w:ascii="Times New Roman" w:hAnsi="Times New Roman" w:cs="Times New Roman"/>
          <w:b/>
          <w:bCs/>
          <w:i/>
          <w:sz w:val="24"/>
          <w:szCs w:val="24"/>
        </w:rPr>
        <w:t>01-32</w:t>
      </w:r>
    </w:p>
    <w:p w:rsidR="00AE3F76" w:rsidRPr="00C41D2D" w:rsidRDefault="00AE3F76" w:rsidP="00C41D2D">
      <w:pPr>
        <w:suppressAutoHyphens/>
        <w:spacing w:after="0" w:line="240" w:lineRule="auto"/>
        <w:ind w:right="283"/>
        <w:jc w:val="right"/>
        <w:rPr>
          <w:rFonts w:ascii="Times New Roman" w:hAnsi="Times New Roman" w:cs="Times New Roman"/>
          <w:b/>
          <w:bCs/>
          <w:i/>
          <w:sz w:val="24"/>
          <w:szCs w:val="24"/>
        </w:rPr>
      </w:pPr>
    </w:p>
    <w:p w:rsidR="00AE3F76" w:rsidRPr="00C41D2D" w:rsidRDefault="00AE3F76" w:rsidP="00C41D2D">
      <w:pPr>
        <w:suppressAutoHyphens/>
        <w:spacing w:after="0" w:line="240" w:lineRule="auto"/>
        <w:ind w:right="283"/>
        <w:jc w:val="right"/>
        <w:rPr>
          <w:rFonts w:ascii="Times New Roman" w:hAnsi="Times New Roman" w:cs="Times New Roman"/>
          <w:b/>
          <w:bCs/>
          <w:i/>
          <w:sz w:val="24"/>
          <w:szCs w:val="24"/>
        </w:rPr>
      </w:pPr>
      <w:r w:rsidRPr="00C41D2D">
        <w:rPr>
          <w:rFonts w:ascii="Times New Roman" w:hAnsi="Times New Roman" w:cs="Times New Roman"/>
          <w:b/>
          <w:bCs/>
          <w:i/>
          <w:sz w:val="24"/>
          <w:szCs w:val="24"/>
        </w:rPr>
        <w:t xml:space="preserve">Приложение к Основной образовательной программе ООО      </w:t>
      </w:r>
    </w:p>
    <w:p w:rsidR="00AE3F76" w:rsidRPr="00C41D2D" w:rsidRDefault="00AE3F76" w:rsidP="00C41D2D">
      <w:pPr>
        <w:suppressAutoHyphens/>
        <w:spacing w:after="0" w:line="240" w:lineRule="auto"/>
        <w:ind w:left="284" w:right="283"/>
        <w:jc w:val="right"/>
        <w:rPr>
          <w:rFonts w:ascii="Times New Roman" w:hAnsi="Times New Roman" w:cs="Times New Roman"/>
          <w:b/>
          <w:bCs/>
          <w:i/>
          <w:sz w:val="24"/>
          <w:szCs w:val="24"/>
        </w:rPr>
      </w:pPr>
      <w:r w:rsidRPr="00C41D2D">
        <w:rPr>
          <w:rFonts w:ascii="Times New Roman" w:hAnsi="Times New Roman" w:cs="Times New Roman"/>
          <w:b/>
          <w:bCs/>
          <w:i/>
          <w:sz w:val="24"/>
          <w:szCs w:val="24"/>
        </w:rPr>
        <w:t xml:space="preserve">                                             </w:t>
      </w:r>
    </w:p>
    <w:p w:rsidR="00AE3F76" w:rsidRPr="00C41D2D" w:rsidRDefault="00AE3F76" w:rsidP="00C41D2D">
      <w:pPr>
        <w:suppressAutoHyphens/>
        <w:spacing w:after="0" w:line="240" w:lineRule="auto"/>
        <w:ind w:left="284" w:right="283"/>
        <w:jc w:val="center"/>
        <w:rPr>
          <w:rFonts w:ascii="Times New Roman" w:hAnsi="Times New Roman" w:cs="Times New Roman"/>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sz w:val="24"/>
          <w:szCs w:val="24"/>
        </w:rPr>
      </w:pPr>
      <w:r w:rsidRPr="00C41D2D">
        <w:rPr>
          <w:rFonts w:ascii="Times New Roman" w:hAnsi="Times New Roman" w:cs="Times New Roman"/>
          <w:sz w:val="24"/>
          <w:szCs w:val="24"/>
        </w:rPr>
        <w:t xml:space="preserve">Муниципальное автономное общеобразовательное учреждение города Набережные Челны </w:t>
      </w: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lang w:val="x-none"/>
        </w:rPr>
      </w:pPr>
      <w:r w:rsidRPr="00C41D2D">
        <w:rPr>
          <w:rFonts w:ascii="Times New Roman" w:hAnsi="Times New Roman" w:cs="Times New Roman"/>
          <w:sz w:val="24"/>
          <w:szCs w:val="24"/>
        </w:rPr>
        <w:t>«Средняя общеобразовательная школа №50 с углубленным изучением отдельных предметов» Республики Татарстан</w:t>
      </w:r>
    </w:p>
    <w:p w:rsidR="00AE3F76" w:rsidRPr="00C41D2D" w:rsidRDefault="00AE3F76" w:rsidP="00C41D2D">
      <w:pPr>
        <w:suppressAutoHyphens/>
        <w:spacing w:after="0" w:line="240" w:lineRule="auto"/>
        <w:ind w:left="284" w:right="283"/>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rPr>
          <w:rFonts w:ascii="Times New Roman" w:hAnsi="Times New Roman" w:cs="Times New Roman"/>
          <w:bCs/>
          <w:sz w:val="24"/>
          <w:szCs w:val="24"/>
        </w:rPr>
      </w:pPr>
    </w:p>
    <w:p w:rsidR="00E13BBD" w:rsidRPr="00C41D2D" w:rsidRDefault="00E13BBD" w:rsidP="00C41D2D">
      <w:pPr>
        <w:suppressAutoHyphens/>
        <w:spacing w:after="0" w:line="240" w:lineRule="auto"/>
        <w:ind w:left="284" w:right="283"/>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
          <w:bCs/>
          <w:sz w:val="24"/>
          <w:szCs w:val="24"/>
        </w:rPr>
      </w:pPr>
      <w:r w:rsidRPr="00C41D2D">
        <w:rPr>
          <w:rFonts w:ascii="Times New Roman" w:hAnsi="Times New Roman" w:cs="Times New Roman"/>
          <w:b/>
          <w:bCs/>
          <w:sz w:val="24"/>
          <w:szCs w:val="24"/>
        </w:rPr>
        <w:t>РАБОЧАЯ ПРОГРАММА</w:t>
      </w:r>
    </w:p>
    <w:p w:rsidR="00AE3F76" w:rsidRPr="00C41D2D" w:rsidRDefault="00AE3F76" w:rsidP="00C41D2D">
      <w:pPr>
        <w:suppressAutoHyphens/>
        <w:spacing w:after="0" w:line="240" w:lineRule="auto"/>
        <w:ind w:left="284" w:right="283"/>
        <w:jc w:val="center"/>
        <w:rPr>
          <w:rFonts w:ascii="Times New Roman" w:hAnsi="Times New Roman" w:cs="Times New Roman"/>
          <w:b/>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r w:rsidRPr="00C41D2D">
        <w:rPr>
          <w:rFonts w:ascii="Times New Roman" w:hAnsi="Times New Roman" w:cs="Times New Roman"/>
          <w:bCs/>
          <w:sz w:val="24"/>
          <w:szCs w:val="24"/>
        </w:rPr>
        <w:t xml:space="preserve">по предмету </w:t>
      </w:r>
      <w:r w:rsidRPr="00C41D2D">
        <w:rPr>
          <w:rFonts w:ascii="Times New Roman" w:hAnsi="Times New Roman" w:cs="Times New Roman"/>
          <w:bCs/>
          <w:sz w:val="24"/>
          <w:szCs w:val="24"/>
          <w:u w:val="single"/>
        </w:rPr>
        <w:t>«ГЕОГРАФИЯ» (базовый уровень)</w:t>
      </w: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r w:rsidRPr="00C41D2D">
        <w:rPr>
          <w:rFonts w:ascii="Times New Roman" w:hAnsi="Times New Roman" w:cs="Times New Roman"/>
          <w:bCs/>
          <w:sz w:val="24"/>
          <w:szCs w:val="24"/>
        </w:rPr>
        <w:t xml:space="preserve">на уровень </w:t>
      </w:r>
      <w:r w:rsidRPr="00C41D2D">
        <w:rPr>
          <w:rFonts w:ascii="Times New Roman" w:hAnsi="Times New Roman" w:cs="Times New Roman"/>
          <w:bCs/>
          <w:sz w:val="24"/>
          <w:szCs w:val="24"/>
          <w:u w:val="single"/>
        </w:rPr>
        <w:t>ОСНОВНОГО ОБЩЕГО ОБРАЗОВАНИЯ</w:t>
      </w:r>
    </w:p>
    <w:p w:rsidR="00AE3F76" w:rsidRPr="00C41D2D" w:rsidRDefault="00AE3F76" w:rsidP="00C41D2D">
      <w:pPr>
        <w:suppressAutoHyphens/>
        <w:spacing w:after="0" w:line="240" w:lineRule="auto"/>
        <w:ind w:left="284" w:right="283"/>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E13BBD" w:rsidRPr="00C41D2D" w:rsidRDefault="00E13BBD"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p>
    <w:p w:rsidR="00AE3F76" w:rsidRPr="00C41D2D" w:rsidRDefault="00AE3F76" w:rsidP="00C41D2D">
      <w:pPr>
        <w:suppressAutoHyphens/>
        <w:spacing w:after="0" w:line="240" w:lineRule="auto"/>
        <w:ind w:left="284" w:right="283"/>
        <w:jc w:val="center"/>
        <w:rPr>
          <w:rFonts w:ascii="Times New Roman" w:hAnsi="Times New Roman" w:cs="Times New Roman"/>
          <w:bCs/>
          <w:sz w:val="24"/>
          <w:szCs w:val="24"/>
        </w:rPr>
      </w:pPr>
      <w:r w:rsidRPr="00C41D2D">
        <w:rPr>
          <w:rFonts w:ascii="Times New Roman" w:hAnsi="Times New Roman" w:cs="Times New Roman"/>
          <w:bCs/>
          <w:sz w:val="24"/>
          <w:szCs w:val="24"/>
        </w:rPr>
        <w:t>г. Набережные Челны</w:t>
      </w:r>
    </w:p>
    <w:p w:rsidR="00AE3F76" w:rsidRPr="00C41D2D" w:rsidRDefault="00AE3F76" w:rsidP="00C41D2D">
      <w:pPr>
        <w:tabs>
          <w:tab w:val="left" w:pos="567"/>
          <w:tab w:val="left" w:pos="709"/>
          <w:tab w:val="left" w:pos="851"/>
          <w:tab w:val="left" w:pos="993"/>
          <w:tab w:val="left" w:pos="1276"/>
        </w:tabs>
        <w:spacing w:after="0" w:line="240" w:lineRule="auto"/>
        <w:ind w:left="284"/>
        <w:jc w:val="both"/>
        <w:rPr>
          <w:rFonts w:ascii="Times New Roman" w:hAnsi="Times New Roman" w:cs="Times New Roman"/>
          <w:b/>
          <w:sz w:val="24"/>
          <w:szCs w:val="24"/>
        </w:rPr>
      </w:pPr>
      <w:r w:rsidRPr="00C41D2D">
        <w:rPr>
          <w:rFonts w:ascii="Times New Roman" w:hAnsi="Times New Roman" w:cs="Times New Roman"/>
          <w:b/>
          <w:sz w:val="24"/>
          <w:szCs w:val="24"/>
        </w:rPr>
        <w:lastRenderedPageBreak/>
        <w:t xml:space="preserve">         Рабочая программа по учебному предмету «ГЕОГРАФИЯ» на уровень основного общего образования составлена с учетом рабочей программы воспитания.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(целевых приоритетов):</w:t>
      </w:r>
    </w:p>
    <w:p w:rsidR="00AE3F76" w:rsidRPr="00C41D2D" w:rsidRDefault="00AE3F76" w:rsidP="00C41D2D">
      <w:pPr>
        <w:numPr>
          <w:ilvl w:val="0"/>
          <w:numId w:val="1"/>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C41D2D">
        <w:rPr>
          <w:rFonts w:ascii="Times New Roman" w:hAnsi="Times New Roman" w:cs="Times New Roman"/>
          <w:sz w:val="24"/>
          <w:szCs w:val="24"/>
        </w:rPr>
        <w:t>к семье как главной опоре в жизни человека и источнику его счастья;</w:t>
      </w:r>
    </w:p>
    <w:p w:rsidR="00AE3F76" w:rsidRPr="00C41D2D" w:rsidRDefault="00AE3F76" w:rsidP="00C41D2D">
      <w:pPr>
        <w:numPr>
          <w:ilvl w:val="0"/>
          <w:numId w:val="1"/>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C41D2D">
        <w:rPr>
          <w:rFonts w:ascii="Times New Roman" w:hAnsi="Times New Roman" w:cs="Times New Roman"/>
          <w:sz w:val="24"/>
          <w:szCs w:val="24"/>
        </w:rPr>
        <w:t>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AE3F76" w:rsidRPr="00C41D2D" w:rsidRDefault="00AE3F76" w:rsidP="00C41D2D">
      <w:pPr>
        <w:numPr>
          <w:ilvl w:val="0"/>
          <w:numId w:val="1"/>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proofErr w:type="gramStart"/>
      <w:r w:rsidRPr="00C41D2D">
        <w:rPr>
          <w:rFonts w:ascii="Times New Roman" w:hAnsi="Times New Roman" w:cs="Times New Roman"/>
          <w:sz w:val="24"/>
          <w:szCs w:val="24"/>
        </w:rPr>
        <w:t>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roofErr w:type="gramEnd"/>
    </w:p>
    <w:p w:rsidR="00AE3F76" w:rsidRPr="00C41D2D" w:rsidRDefault="00AE3F76" w:rsidP="00C41D2D">
      <w:pPr>
        <w:numPr>
          <w:ilvl w:val="0"/>
          <w:numId w:val="1"/>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C41D2D">
        <w:rPr>
          <w:rFonts w:ascii="Times New Roman" w:hAnsi="Times New Roman" w:cs="Times New Roman"/>
          <w:sz w:val="24"/>
          <w:szCs w:val="24"/>
        </w:rPr>
        <w:t>к природе как источнику жизни на Земле, основе самого ее существования, нуждающейся в защите и постоянном внимании со стороны человека;</w:t>
      </w:r>
    </w:p>
    <w:p w:rsidR="00AE3F76" w:rsidRPr="00C41D2D" w:rsidRDefault="00AE3F76" w:rsidP="00C41D2D">
      <w:pPr>
        <w:numPr>
          <w:ilvl w:val="0"/>
          <w:numId w:val="1"/>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C41D2D">
        <w:rPr>
          <w:rFonts w:ascii="Times New Roman" w:hAnsi="Times New Roman" w:cs="Times New Roman"/>
          <w:sz w:val="24"/>
          <w:szCs w:val="24"/>
        </w:rPr>
        <w:t>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w:t>
      </w:r>
    </w:p>
    <w:p w:rsidR="00AE3F76" w:rsidRPr="00C41D2D" w:rsidRDefault="00AE3F76" w:rsidP="00C41D2D">
      <w:pPr>
        <w:numPr>
          <w:ilvl w:val="0"/>
          <w:numId w:val="1"/>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C41D2D">
        <w:rPr>
          <w:rFonts w:ascii="Times New Roman" w:hAnsi="Times New Roman" w:cs="Times New Roman"/>
          <w:sz w:val="24"/>
          <w:szCs w:val="24"/>
        </w:rPr>
        <w:t>к знаниям как интеллектуальному ресурсу, обеспечивающему будущее человека, как результату кропотливого, но увлекательного учебного труда;</w:t>
      </w:r>
    </w:p>
    <w:p w:rsidR="00AE3F76" w:rsidRPr="00C41D2D" w:rsidRDefault="00AE3F76" w:rsidP="00C41D2D">
      <w:pPr>
        <w:numPr>
          <w:ilvl w:val="0"/>
          <w:numId w:val="1"/>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C41D2D">
        <w:rPr>
          <w:rFonts w:ascii="Times New Roman" w:hAnsi="Times New Roman" w:cs="Times New Roman"/>
          <w:sz w:val="24"/>
          <w:szCs w:val="24"/>
        </w:rPr>
        <w:t>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AE3F76" w:rsidRPr="00C41D2D" w:rsidRDefault="00AE3F76" w:rsidP="00C41D2D">
      <w:pPr>
        <w:numPr>
          <w:ilvl w:val="0"/>
          <w:numId w:val="1"/>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C41D2D">
        <w:rPr>
          <w:rFonts w:ascii="Times New Roman" w:hAnsi="Times New Roman" w:cs="Times New Roman"/>
          <w:sz w:val="24"/>
          <w:szCs w:val="24"/>
        </w:rPr>
        <w:t>к здоровью как залогу долгой и активной жизни человека, его хорошего настроения и оптимистичного взгляда на мир;</w:t>
      </w:r>
    </w:p>
    <w:p w:rsidR="00AE3F76" w:rsidRPr="00C41D2D" w:rsidRDefault="00AE3F76" w:rsidP="00C41D2D">
      <w:pPr>
        <w:numPr>
          <w:ilvl w:val="0"/>
          <w:numId w:val="1"/>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C41D2D">
        <w:rPr>
          <w:rFonts w:ascii="Times New Roman" w:hAnsi="Times New Roman" w:cs="Times New Roman"/>
          <w:sz w:val="24"/>
          <w:szCs w:val="24"/>
        </w:rPr>
        <w:t xml:space="preserve">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proofErr w:type="spellStart"/>
      <w:r w:rsidRPr="00C41D2D">
        <w:rPr>
          <w:rFonts w:ascii="Times New Roman" w:hAnsi="Times New Roman" w:cs="Times New Roman"/>
          <w:sz w:val="24"/>
          <w:szCs w:val="24"/>
        </w:rPr>
        <w:t>взаимоподдерживающие</w:t>
      </w:r>
      <w:proofErr w:type="spellEnd"/>
      <w:r w:rsidRPr="00C41D2D">
        <w:rPr>
          <w:rFonts w:ascii="Times New Roman" w:hAnsi="Times New Roman" w:cs="Times New Roman"/>
          <w:sz w:val="24"/>
          <w:szCs w:val="24"/>
        </w:rPr>
        <w:t xml:space="preserve"> отношения, дающие человеку радость общения и позволяющие избегать чувства одиночества;</w:t>
      </w:r>
    </w:p>
    <w:p w:rsidR="00AE3F76" w:rsidRPr="00C41D2D" w:rsidRDefault="00AE3F76" w:rsidP="00C41D2D">
      <w:pPr>
        <w:numPr>
          <w:ilvl w:val="0"/>
          <w:numId w:val="1"/>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C41D2D">
        <w:rPr>
          <w:rFonts w:ascii="Times New Roman" w:hAnsi="Times New Roman" w:cs="Times New Roman"/>
          <w:sz w:val="24"/>
          <w:szCs w:val="24"/>
        </w:rPr>
        <w:t xml:space="preserve">к самим себе как хозяевам своей судьбы, самоопределяющимся и </w:t>
      </w:r>
      <w:proofErr w:type="spellStart"/>
      <w:r w:rsidRPr="00C41D2D">
        <w:rPr>
          <w:rFonts w:ascii="Times New Roman" w:hAnsi="Times New Roman" w:cs="Times New Roman"/>
          <w:sz w:val="24"/>
          <w:szCs w:val="24"/>
        </w:rPr>
        <w:t>самореализующимся</w:t>
      </w:r>
      <w:proofErr w:type="spellEnd"/>
      <w:r w:rsidRPr="00C41D2D">
        <w:rPr>
          <w:rFonts w:ascii="Times New Roman" w:hAnsi="Times New Roman" w:cs="Times New Roman"/>
          <w:sz w:val="24"/>
          <w:szCs w:val="24"/>
        </w:rPr>
        <w:t xml:space="preserve"> личностям, отвечающим за свое собственное будущее.</w:t>
      </w:r>
    </w:p>
    <w:p w:rsidR="00AE3F76" w:rsidRPr="00C41D2D" w:rsidRDefault="00AE3F76" w:rsidP="00C41D2D">
      <w:pPr>
        <w:suppressAutoHyphens/>
        <w:spacing w:after="0" w:line="240" w:lineRule="auto"/>
        <w:ind w:left="284" w:right="283" w:firstLine="6662"/>
        <w:rPr>
          <w:rFonts w:ascii="Times New Roman" w:hAnsi="Times New Roman" w:cs="Times New Roman"/>
          <w:b/>
          <w:bCs/>
          <w:i/>
          <w:sz w:val="24"/>
          <w:szCs w:val="24"/>
        </w:rPr>
      </w:pPr>
    </w:p>
    <w:p w:rsidR="00AE3F76" w:rsidRDefault="00AE3F76" w:rsidP="00C41D2D">
      <w:pPr>
        <w:suppressAutoHyphens/>
        <w:spacing w:after="0" w:line="240" w:lineRule="auto"/>
        <w:ind w:left="1440" w:right="283"/>
        <w:jc w:val="center"/>
        <w:rPr>
          <w:rFonts w:ascii="Times New Roman" w:hAnsi="Times New Roman" w:cs="Times New Roman"/>
          <w:b/>
          <w:sz w:val="24"/>
          <w:szCs w:val="24"/>
        </w:rPr>
      </w:pPr>
      <w:r w:rsidRPr="00C41D2D">
        <w:rPr>
          <w:rFonts w:ascii="Times New Roman" w:hAnsi="Times New Roman" w:cs="Times New Roman"/>
          <w:b/>
          <w:sz w:val="24"/>
          <w:szCs w:val="24"/>
        </w:rPr>
        <w:t>Содержание учебного предмета «ГЕОГРАФИЯ»</w:t>
      </w:r>
    </w:p>
    <w:p w:rsidR="007E6F23" w:rsidRPr="00C41D2D" w:rsidRDefault="007E6F23" w:rsidP="00C41D2D">
      <w:pPr>
        <w:suppressAutoHyphens/>
        <w:spacing w:after="0" w:line="240" w:lineRule="auto"/>
        <w:ind w:left="1440" w:right="283"/>
        <w:jc w:val="center"/>
        <w:rPr>
          <w:rFonts w:ascii="Times New Roman" w:hAnsi="Times New Roman" w:cs="Times New Roman"/>
          <w:b/>
          <w:sz w:val="24"/>
          <w:szCs w:val="24"/>
        </w:rPr>
      </w:pPr>
    </w:p>
    <w:p w:rsidR="002D5127" w:rsidRPr="002D5127" w:rsidRDefault="002D5127" w:rsidP="000B3269">
      <w:pPr>
        <w:spacing w:after="0" w:line="240" w:lineRule="auto"/>
        <w:jc w:val="both"/>
        <w:outlineLvl w:val="1"/>
        <w:rPr>
          <w:rFonts w:ascii="Times New Roman" w:eastAsia="Times New Roman" w:hAnsi="Times New Roman" w:cs="Times New Roman"/>
          <w:b/>
          <w:bCs/>
          <w:caps/>
          <w:sz w:val="24"/>
          <w:szCs w:val="24"/>
        </w:rPr>
      </w:pPr>
      <w:r w:rsidRPr="002D5127">
        <w:rPr>
          <w:rFonts w:ascii="Times New Roman" w:eastAsia="Times New Roman" w:hAnsi="Times New Roman" w:cs="Times New Roman"/>
          <w:b/>
          <w:bCs/>
          <w:caps/>
          <w:sz w:val="24"/>
          <w:szCs w:val="24"/>
        </w:rPr>
        <w:t>5 КЛАСС</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1. Географическое изучение Земли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Введение</w:t>
      </w:r>
      <w:r w:rsidRPr="002D5127">
        <w:rPr>
          <w:rFonts w:ascii="Times New Roman" w:eastAsia="Times New Roman" w:hAnsi="Times New Roman" w:cs="Times New Roman"/>
          <w:sz w:val="24"/>
          <w:szCs w:val="24"/>
        </w:rPr>
        <w:t>. География — наука о планете Земля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Организация фенологических наблюдений в природе: планирование, участие в групповой работе, форма систематизации данных.</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1. История географических открытий</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lastRenderedPageBreak/>
        <w:t xml:space="preserve">Представления о мире в древности (Древний Китай, Древний Египет, Древняя Греция, Древний Рим). Путешествие </w:t>
      </w:r>
      <w:proofErr w:type="spellStart"/>
      <w:r w:rsidRPr="002D5127">
        <w:rPr>
          <w:rFonts w:ascii="Times New Roman" w:eastAsia="Times New Roman" w:hAnsi="Times New Roman" w:cs="Times New Roman"/>
          <w:sz w:val="24"/>
          <w:szCs w:val="24"/>
        </w:rPr>
        <w:t>Пифея</w:t>
      </w:r>
      <w:proofErr w:type="spellEnd"/>
      <w:r w:rsidRPr="002D5127">
        <w:rPr>
          <w:rFonts w:ascii="Times New Roman" w:eastAsia="Times New Roman" w:hAnsi="Times New Roman" w:cs="Times New Roman"/>
          <w:sz w:val="24"/>
          <w:szCs w:val="24"/>
        </w:rPr>
        <w:t>. Плавания финикийцев вокруг Африки. Экспедиции Т. Хейердала как модель путешествий в древности. Появление географических карт.</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География в эпоху Средневековья: путешествия и открытия викингов, древних арабов, русских землепроходцев. Путешествия М. Поло и А. Никитина.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Обозначение на контурной карте географических объектов, открытых в разные периоды.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Сравнение карт Эратосфена, Птолемея и современных карт по предложенным учителем вопросам.</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2. Изображения земной поверхности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1. Планы местности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Определение направлений и расстояний по плану мест</w:t>
      </w:r>
      <w:r w:rsidRPr="002D5127">
        <w:rPr>
          <w:rFonts w:ascii="Times New Roman" w:eastAsia="Times New Roman" w:hAnsi="Times New Roman" w:cs="Times New Roman"/>
          <w:sz w:val="24"/>
          <w:szCs w:val="24"/>
        </w:rPr>
        <w:softHyphen/>
        <w:t>ности.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Составление описания маршрута по плану местности.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2. Географические карты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lastRenderedPageBreak/>
        <w:t>1. Определение направлений и расстояний по карте полушарий.</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Определение географических координат объектов и определение объектов по их географическим координатам.</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3. Земля — планета Солнечной системы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Земля в Солнечной системе. Гипотезы возникновения Земли. Форма, размеры Земли, их географические следствия.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Движения Земли. Земная ось и географические полюсы. Ге</w:t>
      </w:r>
      <w:proofErr w:type="gramStart"/>
      <w:r w:rsidRPr="002D5127">
        <w:rPr>
          <w:rFonts w:ascii="Times New Roman" w:eastAsia="Times New Roman" w:hAnsi="Times New Roman" w:cs="Times New Roman"/>
          <w:sz w:val="24"/>
          <w:szCs w:val="24"/>
        </w:rPr>
        <w:t>о-</w:t>
      </w:r>
      <w:proofErr w:type="gramEnd"/>
      <w:r w:rsidRPr="002D5127">
        <w:rPr>
          <w:rFonts w:ascii="Times New Roman" w:eastAsia="Times New Roman" w:hAnsi="Times New Roman" w:cs="Times New Roman"/>
          <w:sz w:val="24"/>
          <w:szCs w:val="24"/>
        </w:rPr>
        <w:t xml:space="preserve"> 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Влияние Космоса на Землю и жизнь людей.</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1. Выявление закономерностей изменения продолжительности дня и высоты Солнца над горизонтом в зависимости от </w:t>
      </w:r>
      <w:proofErr w:type="spellStart"/>
      <w:r w:rsidRPr="002D5127">
        <w:rPr>
          <w:rFonts w:ascii="Times New Roman" w:eastAsia="Times New Roman" w:hAnsi="Times New Roman" w:cs="Times New Roman"/>
          <w:sz w:val="24"/>
          <w:szCs w:val="24"/>
        </w:rPr>
        <w:t>ге</w:t>
      </w:r>
      <w:proofErr w:type="gramStart"/>
      <w:r w:rsidRPr="002D5127">
        <w:rPr>
          <w:rFonts w:ascii="Times New Roman" w:eastAsia="Times New Roman" w:hAnsi="Times New Roman" w:cs="Times New Roman"/>
          <w:sz w:val="24"/>
          <w:szCs w:val="24"/>
        </w:rPr>
        <w:t>о</w:t>
      </w:r>
      <w:proofErr w:type="spellEnd"/>
      <w:r w:rsidRPr="002D5127">
        <w:rPr>
          <w:rFonts w:ascii="Times New Roman" w:eastAsia="Times New Roman" w:hAnsi="Times New Roman" w:cs="Times New Roman"/>
          <w:sz w:val="24"/>
          <w:szCs w:val="24"/>
        </w:rPr>
        <w:t>-</w:t>
      </w:r>
      <w:proofErr w:type="gramEnd"/>
      <w:r w:rsidRPr="002D5127">
        <w:rPr>
          <w:rFonts w:ascii="Times New Roman" w:eastAsia="Times New Roman" w:hAnsi="Times New Roman" w:cs="Times New Roman"/>
          <w:sz w:val="24"/>
          <w:szCs w:val="24"/>
        </w:rPr>
        <w:t xml:space="preserve"> графической широты и времени года на территории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4. Оболочки Земли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1. Литосфера — каменная оболочка Земли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Описание горной системы или равнины по физической карте.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Заключение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Практикум «Сезонные изменения в природе своей местности»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lastRenderedPageBreak/>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Анализ результатов фенологических наблюдений и наблюдений за погодой.</w:t>
      </w:r>
    </w:p>
    <w:p w:rsidR="00950316" w:rsidRDefault="00950316" w:rsidP="000B3269">
      <w:pPr>
        <w:spacing w:after="0" w:line="240" w:lineRule="auto"/>
        <w:jc w:val="both"/>
        <w:outlineLvl w:val="1"/>
        <w:rPr>
          <w:rFonts w:ascii="Times New Roman" w:eastAsia="Times New Roman" w:hAnsi="Times New Roman" w:cs="Times New Roman"/>
          <w:b/>
          <w:bCs/>
          <w:caps/>
          <w:sz w:val="24"/>
          <w:szCs w:val="24"/>
        </w:rPr>
      </w:pPr>
    </w:p>
    <w:p w:rsidR="002D5127" w:rsidRPr="002D5127" w:rsidRDefault="002D5127" w:rsidP="000B3269">
      <w:pPr>
        <w:spacing w:after="0" w:line="240" w:lineRule="auto"/>
        <w:jc w:val="both"/>
        <w:outlineLvl w:val="1"/>
        <w:rPr>
          <w:rFonts w:ascii="Times New Roman" w:eastAsia="Times New Roman" w:hAnsi="Times New Roman" w:cs="Times New Roman"/>
          <w:b/>
          <w:bCs/>
          <w:caps/>
          <w:sz w:val="24"/>
          <w:szCs w:val="24"/>
        </w:rPr>
      </w:pPr>
      <w:r w:rsidRPr="002D5127">
        <w:rPr>
          <w:rFonts w:ascii="Times New Roman" w:eastAsia="Times New Roman" w:hAnsi="Times New Roman" w:cs="Times New Roman"/>
          <w:b/>
          <w:bCs/>
          <w:caps/>
          <w:sz w:val="24"/>
          <w:szCs w:val="24"/>
        </w:rPr>
        <w:t>6 КЛАСС</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1. Оболочки Земли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1. Гидросфера — водная оболочка Земли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Гидросфера и методы её изучения. Части гидросферы. Мировой круговорот воды. Значение гидросферы.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Воды суши. Способы изображения внутренних вод на картах.</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Реки: горные и равнинные. Речная система, бассейн, водораздел. Пороги и водопады. Питание и режим реки.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Многолетняя мерзлота. Болота, их образование.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Стихийные явления в гидросфере, методы наблюдения и защиты.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Человек и гидросфера. Использование человеком энергии воды.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Использование космических методов в исследовании влияния человека на гидросферу.</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Сравнение двух рек (России и мира) по заданным признакам.</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Характеристика одного из крупнейших озёр России по плану в форме презентации.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3. Составление перечня поверхностных водных объектов своего края и их систематизация в форме таблицы.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2. Атмосфера — воздушная оболочка Земли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Воздушная оболочка Земли: газовый состав, строение и значение атмосферы.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Атмосферное давление. Ветер и причины его возникновения. Роза ветров. Бризы. Муссоны. </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Погода и её показатели.  Причины изменения погоды.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lastRenderedPageBreak/>
        <w:t>Климат и климатообразующие факторы. Зависимость климата от географической широты и высоты местности над уровнем моря.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Представление результатов наблюдения за погодой своей местности.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3. Биосфера — оболочка жизни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Биосфера — оболочка жизни. Границы биосферы. Профессии </w:t>
      </w:r>
      <w:proofErr w:type="spellStart"/>
      <w:r w:rsidRPr="002D5127">
        <w:rPr>
          <w:rFonts w:ascii="Times New Roman" w:eastAsia="Times New Roman" w:hAnsi="Times New Roman" w:cs="Times New Roman"/>
          <w:sz w:val="24"/>
          <w:szCs w:val="24"/>
        </w:rPr>
        <w:t>биогеограф</w:t>
      </w:r>
      <w:proofErr w:type="spellEnd"/>
      <w:r w:rsidRPr="002D5127">
        <w:rPr>
          <w:rFonts w:ascii="Times New Roman" w:eastAsia="Times New Roman" w:hAnsi="Times New Roman" w:cs="Times New Roman"/>
          <w:sz w:val="24"/>
          <w:szCs w:val="24"/>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Человек как часть биосферы. Распространение людей на Земле.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Исследования и экологические проблемы.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Характеристика растительности участка местности своего края.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Заключение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Природно-территориальные комплексы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Природная среда. Охрана природы. Природные особо охраняемые территории. Всемирное наследие ЮНЕСКО.</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 (выполняется на местности)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Характеристика локального природного комплекса по плану.</w:t>
      </w:r>
    </w:p>
    <w:p w:rsidR="00950316" w:rsidRDefault="00950316" w:rsidP="000B3269">
      <w:pPr>
        <w:spacing w:after="0" w:line="240" w:lineRule="auto"/>
        <w:jc w:val="both"/>
        <w:outlineLvl w:val="1"/>
        <w:rPr>
          <w:rFonts w:ascii="Times New Roman" w:eastAsia="Times New Roman" w:hAnsi="Times New Roman" w:cs="Times New Roman"/>
          <w:b/>
          <w:bCs/>
          <w:caps/>
          <w:sz w:val="24"/>
          <w:szCs w:val="24"/>
        </w:rPr>
      </w:pPr>
    </w:p>
    <w:p w:rsidR="002D5127" w:rsidRPr="002D5127" w:rsidRDefault="002D5127" w:rsidP="000B3269">
      <w:pPr>
        <w:spacing w:after="0" w:line="240" w:lineRule="auto"/>
        <w:jc w:val="both"/>
        <w:outlineLvl w:val="1"/>
        <w:rPr>
          <w:rFonts w:ascii="Times New Roman" w:eastAsia="Times New Roman" w:hAnsi="Times New Roman" w:cs="Times New Roman"/>
          <w:b/>
          <w:bCs/>
          <w:caps/>
          <w:sz w:val="24"/>
          <w:szCs w:val="24"/>
        </w:rPr>
      </w:pPr>
      <w:r w:rsidRPr="002D5127">
        <w:rPr>
          <w:rFonts w:ascii="Times New Roman" w:eastAsia="Times New Roman" w:hAnsi="Times New Roman" w:cs="Times New Roman"/>
          <w:b/>
          <w:bCs/>
          <w:caps/>
          <w:sz w:val="24"/>
          <w:szCs w:val="24"/>
        </w:rPr>
        <w:t>7 КЛАСС</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1. Главные закономерности природы Земли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1. Географическая оболочка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Выявление проявления широтной зональности по картам природных зон.</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lastRenderedPageBreak/>
        <w:t>Тема 2. Литосфера и рельеф Земли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2D5127">
        <w:rPr>
          <w:rFonts w:ascii="Times New Roman" w:eastAsia="Times New Roman" w:hAnsi="Times New Roman" w:cs="Times New Roman"/>
          <w:sz w:val="24"/>
          <w:szCs w:val="24"/>
        </w:rPr>
        <w:t>рельефообразования</w:t>
      </w:r>
      <w:proofErr w:type="spellEnd"/>
      <w:r w:rsidRPr="002D5127">
        <w:rPr>
          <w:rFonts w:ascii="Times New Roman" w:eastAsia="Times New Roman" w:hAnsi="Times New Roman" w:cs="Times New Roman"/>
          <w:sz w:val="24"/>
          <w:szCs w:val="24"/>
        </w:rPr>
        <w:t>. Полезные ископаемые.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1. Анализ физической карты и карты строения земной коры с целью </w:t>
      </w:r>
      <w:proofErr w:type="gramStart"/>
      <w:r w:rsidRPr="002D5127">
        <w:rPr>
          <w:rFonts w:ascii="Times New Roman" w:eastAsia="Times New Roman" w:hAnsi="Times New Roman" w:cs="Times New Roman"/>
          <w:sz w:val="24"/>
          <w:szCs w:val="24"/>
        </w:rPr>
        <w:t>выявления закономерностей распространения крупных форм рельефа</w:t>
      </w:r>
      <w:proofErr w:type="gramEnd"/>
      <w:r w:rsidRPr="002D5127">
        <w:rPr>
          <w:rFonts w:ascii="Times New Roman" w:eastAsia="Times New Roman" w:hAnsi="Times New Roman" w:cs="Times New Roman"/>
          <w:sz w:val="24"/>
          <w:szCs w:val="24"/>
        </w:rPr>
        <w:t>.</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Объяснение вулканических или сейсмических событий, о которых говорится в тексте.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3. Атмосфера и климаты Земли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2D5127">
        <w:rPr>
          <w:rFonts w:ascii="Times New Roman" w:eastAsia="Times New Roman" w:hAnsi="Times New Roman" w:cs="Times New Roman"/>
          <w:sz w:val="24"/>
          <w:szCs w:val="24"/>
        </w:rPr>
        <w:t>Климатограмма</w:t>
      </w:r>
      <w:proofErr w:type="spellEnd"/>
      <w:r w:rsidRPr="002D5127">
        <w:rPr>
          <w:rFonts w:ascii="Times New Roman" w:eastAsia="Times New Roman" w:hAnsi="Times New Roman" w:cs="Times New Roman"/>
          <w:sz w:val="24"/>
          <w:szCs w:val="24"/>
        </w:rPr>
        <w:t xml:space="preserve"> как графическая форма отражения климатических особенностей территории.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1. Описание климата территории по климатической карте и </w:t>
      </w:r>
      <w:proofErr w:type="spellStart"/>
      <w:r w:rsidRPr="002D5127">
        <w:rPr>
          <w:rFonts w:ascii="Times New Roman" w:eastAsia="Times New Roman" w:hAnsi="Times New Roman" w:cs="Times New Roman"/>
          <w:sz w:val="24"/>
          <w:szCs w:val="24"/>
        </w:rPr>
        <w:t>климатограмме</w:t>
      </w:r>
      <w:proofErr w:type="spellEnd"/>
      <w:r w:rsidRPr="002D5127">
        <w:rPr>
          <w:rFonts w:ascii="Times New Roman" w:eastAsia="Times New Roman" w:hAnsi="Times New Roman" w:cs="Times New Roman"/>
          <w:sz w:val="24"/>
          <w:szCs w:val="24"/>
        </w:rPr>
        <w:t>.</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4. Мировой океан — основная часть гидросферы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2D5127">
        <w:rPr>
          <w:rFonts w:ascii="Times New Roman" w:eastAsia="Times New Roman" w:hAnsi="Times New Roman" w:cs="Times New Roman"/>
          <w:sz w:val="24"/>
          <w:szCs w:val="24"/>
        </w:rPr>
        <w:t>ледовитости</w:t>
      </w:r>
      <w:proofErr w:type="spellEnd"/>
      <w:r w:rsidRPr="002D5127">
        <w:rPr>
          <w:rFonts w:ascii="Times New Roman" w:eastAsia="Times New Roman" w:hAnsi="Times New Roman" w:cs="Times New Roman"/>
          <w:sz w:val="24"/>
          <w:szCs w:val="24"/>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1. Выявление </w:t>
      </w:r>
      <w:proofErr w:type="gramStart"/>
      <w:r w:rsidRPr="002D5127">
        <w:rPr>
          <w:rFonts w:ascii="Times New Roman" w:eastAsia="Times New Roman" w:hAnsi="Times New Roman" w:cs="Times New Roman"/>
          <w:sz w:val="24"/>
          <w:szCs w:val="24"/>
        </w:rPr>
        <w:t>закономерностей изменения солёности поверхностных вод Мирового океана</w:t>
      </w:r>
      <w:proofErr w:type="gramEnd"/>
      <w:r w:rsidRPr="002D5127">
        <w:rPr>
          <w:rFonts w:ascii="Times New Roman" w:eastAsia="Times New Roman" w:hAnsi="Times New Roman" w:cs="Times New Roman"/>
          <w:sz w:val="24"/>
          <w:szCs w:val="24"/>
        </w:rPr>
        <w:t xml:space="preserve"> и распространения тёплых и холодных течений у западных и восточных побережий материков.</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Сравнение двух океанов по плану с использованием нескольких источников географической информации.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2. Человечество на Земле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1. Численность населения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lastRenderedPageBreak/>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1. Определение, сравнение </w:t>
      </w:r>
      <w:proofErr w:type="gramStart"/>
      <w:r w:rsidRPr="002D5127">
        <w:rPr>
          <w:rFonts w:ascii="Times New Roman" w:eastAsia="Times New Roman" w:hAnsi="Times New Roman" w:cs="Times New Roman"/>
          <w:sz w:val="24"/>
          <w:szCs w:val="24"/>
        </w:rPr>
        <w:t>темпов изменения численности населения отдельных регионов мира</w:t>
      </w:r>
      <w:proofErr w:type="gramEnd"/>
      <w:r w:rsidRPr="002D5127">
        <w:rPr>
          <w:rFonts w:ascii="Times New Roman" w:eastAsia="Times New Roman" w:hAnsi="Times New Roman" w:cs="Times New Roman"/>
          <w:sz w:val="24"/>
          <w:szCs w:val="24"/>
        </w:rPr>
        <w:t xml:space="preserve"> по статистическим материалам.</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Определение и сравнение различий в численности, плотности населения отдельных стран по разным источникам.</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2. Страны и народы мира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w:t>
      </w:r>
      <w:r w:rsidRPr="002D5127">
        <w:rPr>
          <w:rFonts w:ascii="Times New Roman" w:eastAsia="Times New Roman" w:hAnsi="Times New Roman" w:cs="Times New Roman"/>
          <w:sz w:val="24"/>
          <w:szCs w:val="24"/>
        </w:rPr>
        <w:softHyphen/>
        <w:t>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Сравнение занятий населения двух стран по комплексным картам.</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3. Материки и страны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1. Южные материки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Сравнение географического положения двух (любых) южных материков.</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Объяснение годового хода температур и режима выпадения атмосферных осадков в экваториальном климатическом поясе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3. Сравнение особенностей климата Африки, Южной Америки и Австралии по плану.</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4. Описание Австралии или одной из стран Африки или Южной Америки по географическим картам.</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5. Объяснение особенностей размещения населения  Австралии или одной из стран Африки или Южной Америки.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2. Северные материки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Объяснение распространения зон современного вулканизма и землетрясений на территории Северной Америки и Евразии.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Объяснение климатических различий территорий, находящихся на одной географической широте, на примере умеренного климатического пляса.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lastRenderedPageBreak/>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3. Взаимодействие природы и общества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Характеристика изменений компонентов природы на территории одной из стран мира в результате деятельности человека.</w:t>
      </w:r>
    </w:p>
    <w:p w:rsidR="00950316" w:rsidRDefault="00950316" w:rsidP="000B3269">
      <w:pPr>
        <w:spacing w:after="0" w:line="240" w:lineRule="auto"/>
        <w:jc w:val="both"/>
        <w:outlineLvl w:val="1"/>
        <w:rPr>
          <w:rFonts w:ascii="Times New Roman" w:eastAsia="Times New Roman" w:hAnsi="Times New Roman" w:cs="Times New Roman"/>
          <w:b/>
          <w:bCs/>
          <w:caps/>
          <w:sz w:val="24"/>
          <w:szCs w:val="24"/>
        </w:rPr>
      </w:pPr>
    </w:p>
    <w:p w:rsidR="002D5127" w:rsidRPr="002D5127" w:rsidRDefault="002D5127" w:rsidP="000B3269">
      <w:pPr>
        <w:spacing w:after="0" w:line="240" w:lineRule="auto"/>
        <w:jc w:val="both"/>
        <w:outlineLvl w:val="1"/>
        <w:rPr>
          <w:rFonts w:ascii="Times New Roman" w:eastAsia="Times New Roman" w:hAnsi="Times New Roman" w:cs="Times New Roman"/>
          <w:b/>
          <w:bCs/>
          <w:caps/>
          <w:sz w:val="24"/>
          <w:szCs w:val="24"/>
        </w:rPr>
      </w:pPr>
      <w:r w:rsidRPr="002D5127">
        <w:rPr>
          <w:rFonts w:ascii="Times New Roman" w:eastAsia="Times New Roman" w:hAnsi="Times New Roman" w:cs="Times New Roman"/>
          <w:b/>
          <w:bCs/>
          <w:caps/>
          <w:sz w:val="24"/>
          <w:szCs w:val="24"/>
        </w:rPr>
        <w:t>8 КЛАСС</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1. Географическое пространство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1. История формирования и освоения территории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Представление в виде таблицы сведений об изменении границ России на разных исторических этапах на основе анализа географических карт.</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2. Географическое положение и границы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3. Время на территории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Россия на карте часовых поясов мира. Карта часовых зон России. Местное, поясное и зональное время: роль в хозяйстве и жизни людей.</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Определение различия во времени для разных городов России по карте часовых зон.</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4. Административно-территориальное устройство России. Районирование территории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w:t>
      </w:r>
      <w:r w:rsidRPr="002D5127">
        <w:rPr>
          <w:rFonts w:ascii="Times New Roman" w:eastAsia="Times New Roman" w:hAnsi="Times New Roman" w:cs="Times New Roman"/>
          <w:sz w:val="24"/>
          <w:szCs w:val="24"/>
        </w:rPr>
        <w:lastRenderedPageBreak/>
        <w:t>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2. Природа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1. Природные условия и ресурсы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Характеристика природно-ресурсного капитала своего края по картам и статистическим материалам.</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2. Геологическое строение, рельеф и полезные ископаемые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2D5127">
        <w:rPr>
          <w:rFonts w:ascii="Times New Roman" w:eastAsia="Times New Roman" w:hAnsi="Times New Roman" w:cs="Times New Roman"/>
          <w:sz w:val="24"/>
          <w:szCs w:val="24"/>
        </w:rPr>
        <w:t>современное</w:t>
      </w:r>
      <w:proofErr w:type="gramEnd"/>
      <w:r w:rsidRPr="002D5127">
        <w:rPr>
          <w:rFonts w:ascii="Times New Roman" w:eastAsia="Times New Roman" w:hAnsi="Times New Roman" w:cs="Times New Roman"/>
          <w:sz w:val="24"/>
          <w:szCs w:val="24"/>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Объяснение  распространения по территории России опасных геологических явлений.</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Объяснение особенностей рельефа своего края.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3. Климат и климатические ресурсы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Климатические пояса и типы климатов России, их </w:t>
      </w:r>
      <w:proofErr w:type="spellStart"/>
      <w:r w:rsidRPr="002D5127">
        <w:rPr>
          <w:rFonts w:ascii="Times New Roman" w:eastAsia="Times New Roman" w:hAnsi="Times New Roman" w:cs="Times New Roman"/>
          <w:sz w:val="24"/>
          <w:szCs w:val="24"/>
        </w:rPr>
        <w:t>хара</w:t>
      </w:r>
      <w:proofErr w:type="gramStart"/>
      <w:r w:rsidRPr="002D5127">
        <w:rPr>
          <w:rFonts w:ascii="Times New Roman" w:eastAsia="Times New Roman" w:hAnsi="Times New Roman" w:cs="Times New Roman"/>
          <w:sz w:val="24"/>
          <w:szCs w:val="24"/>
        </w:rPr>
        <w:t>к</w:t>
      </w:r>
      <w:proofErr w:type="spellEnd"/>
      <w:r w:rsidRPr="002D5127">
        <w:rPr>
          <w:rFonts w:ascii="Times New Roman" w:eastAsia="Times New Roman" w:hAnsi="Times New Roman" w:cs="Times New Roman"/>
          <w:sz w:val="24"/>
          <w:szCs w:val="24"/>
        </w:rPr>
        <w:t>-</w:t>
      </w:r>
      <w:proofErr w:type="gramEnd"/>
      <w:r w:rsidRPr="002D5127">
        <w:rPr>
          <w:rFonts w:ascii="Times New Roman" w:eastAsia="Times New Roman" w:hAnsi="Times New Roman" w:cs="Times New Roman"/>
          <w:sz w:val="24"/>
          <w:szCs w:val="24"/>
        </w:rPr>
        <w:t xml:space="preserve"> </w:t>
      </w:r>
      <w:proofErr w:type="spellStart"/>
      <w:r w:rsidRPr="002D5127">
        <w:rPr>
          <w:rFonts w:ascii="Times New Roman" w:eastAsia="Times New Roman" w:hAnsi="Times New Roman" w:cs="Times New Roman"/>
          <w:sz w:val="24"/>
          <w:szCs w:val="24"/>
        </w:rPr>
        <w:t>теристики</w:t>
      </w:r>
      <w:proofErr w:type="spellEnd"/>
      <w:r w:rsidRPr="002D5127">
        <w:rPr>
          <w:rFonts w:ascii="Times New Roman" w:eastAsia="Times New Roman" w:hAnsi="Times New Roman" w:cs="Times New Roman"/>
          <w:sz w:val="24"/>
          <w:szCs w:val="24"/>
        </w:rPr>
        <w:t>.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w:t>
      </w:r>
      <w:r w:rsidRPr="002D5127">
        <w:rPr>
          <w:rFonts w:ascii="Times New Roman" w:eastAsia="Times New Roman" w:hAnsi="Times New Roman" w:cs="Times New Roman"/>
          <w:sz w:val="24"/>
          <w:szCs w:val="24"/>
        </w:rPr>
        <w:softHyphen/>
        <w:t>ческие явления. Наблюдаемые климатические изменения на территории России и их возможные следствия. Особенности кли</w:t>
      </w:r>
      <w:r w:rsidRPr="002D5127">
        <w:rPr>
          <w:rFonts w:ascii="Times New Roman" w:eastAsia="Times New Roman" w:hAnsi="Times New Roman" w:cs="Times New Roman"/>
          <w:sz w:val="24"/>
          <w:szCs w:val="24"/>
        </w:rPr>
        <w:softHyphen/>
        <w:t>мата своего края.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lastRenderedPageBreak/>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Описание и прогнозирование погоды территории по карте погоды.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3. Оценка влияния основных климатических показателей своего края на жизнь и хозяйственную деятельность населения.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4. Моря России. Внутренние воды и водные ресурсы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Моря как </w:t>
      </w:r>
      <w:proofErr w:type="spellStart"/>
      <w:r w:rsidRPr="002D5127">
        <w:rPr>
          <w:rFonts w:ascii="Times New Roman" w:eastAsia="Times New Roman" w:hAnsi="Times New Roman" w:cs="Times New Roman"/>
          <w:sz w:val="24"/>
          <w:szCs w:val="24"/>
        </w:rPr>
        <w:t>аквальные</w:t>
      </w:r>
      <w:proofErr w:type="spellEnd"/>
      <w:r w:rsidRPr="002D5127">
        <w:rPr>
          <w:rFonts w:ascii="Times New Roman" w:eastAsia="Times New Roman" w:hAnsi="Times New Roman" w:cs="Times New Roman"/>
          <w:sz w:val="24"/>
          <w:szCs w:val="24"/>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w:t>
      </w:r>
      <w:proofErr w:type="spellStart"/>
      <w:r w:rsidRPr="002D5127">
        <w:rPr>
          <w:rFonts w:ascii="Times New Roman" w:eastAsia="Times New Roman" w:hAnsi="Times New Roman" w:cs="Times New Roman"/>
          <w:sz w:val="24"/>
          <w:szCs w:val="24"/>
        </w:rPr>
        <w:t>обе</w:t>
      </w:r>
      <w:proofErr w:type="gramStart"/>
      <w:r w:rsidRPr="002D5127">
        <w:rPr>
          <w:rFonts w:ascii="Times New Roman" w:eastAsia="Times New Roman" w:hAnsi="Times New Roman" w:cs="Times New Roman"/>
          <w:sz w:val="24"/>
          <w:szCs w:val="24"/>
        </w:rPr>
        <w:t>с</w:t>
      </w:r>
      <w:proofErr w:type="spellEnd"/>
      <w:r w:rsidRPr="002D5127">
        <w:rPr>
          <w:rFonts w:ascii="Times New Roman" w:eastAsia="Times New Roman" w:hAnsi="Times New Roman" w:cs="Times New Roman"/>
          <w:sz w:val="24"/>
          <w:szCs w:val="24"/>
        </w:rPr>
        <w:t>-</w:t>
      </w:r>
      <w:proofErr w:type="gramEnd"/>
      <w:r w:rsidRPr="002D5127">
        <w:rPr>
          <w:rFonts w:ascii="Times New Roman" w:eastAsia="Times New Roman" w:hAnsi="Times New Roman" w:cs="Times New Roman"/>
          <w:sz w:val="24"/>
          <w:szCs w:val="24"/>
        </w:rPr>
        <w:t xml:space="preserve"> </w:t>
      </w:r>
      <w:proofErr w:type="spellStart"/>
      <w:r w:rsidRPr="002D5127">
        <w:rPr>
          <w:rFonts w:ascii="Times New Roman" w:eastAsia="Times New Roman" w:hAnsi="Times New Roman" w:cs="Times New Roman"/>
          <w:sz w:val="24"/>
          <w:szCs w:val="24"/>
        </w:rPr>
        <w:t>печенности</w:t>
      </w:r>
      <w:proofErr w:type="spellEnd"/>
      <w:r w:rsidRPr="002D5127">
        <w:rPr>
          <w:rFonts w:ascii="Times New Roman" w:eastAsia="Times New Roman" w:hAnsi="Times New Roman" w:cs="Times New Roman"/>
          <w:sz w:val="24"/>
          <w:szCs w:val="24"/>
        </w:rPr>
        <w:t xml:space="preserve"> водными ресурсами крупных регионов России. Внутренние воды и водные ресурсы своего региона и своей местности.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Сравнение особенностей режима и характера течения двух рек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Объяснение распространения опасных гидрологических природных явлений на территории страны.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5. Природно-хозяйственные зоны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Природно-хозяйственные зоны России: взаимосвязь и взаимообусловленность их компонентов.</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Высотная поясность в горах на территории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Объяснение различий структуры высотной поясности в горных системах.</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3. Население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1. Численность населения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w:t>
      </w:r>
      <w:r w:rsidRPr="002D5127">
        <w:rPr>
          <w:rFonts w:ascii="Times New Roman" w:eastAsia="Times New Roman" w:hAnsi="Times New Roman" w:cs="Times New Roman"/>
          <w:sz w:val="24"/>
          <w:szCs w:val="24"/>
        </w:rPr>
        <w:lastRenderedPageBreak/>
        <w:t xml:space="preserve">регионов России. </w:t>
      </w:r>
      <w:proofErr w:type="spellStart"/>
      <w:r w:rsidRPr="002D5127">
        <w:rPr>
          <w:rFonts w:ascii="Times New Roman" w:eastAsia="Times New Roman" w:hAnsi="Times New Roman" w:cs="Times New Roman"/>
          <w:sz w:val="24"/>
          <w:szCs w:val="24"/>
        </w:rPr>
        <w:t>Геодемографическое</w:t>
      </w:r>
      <w:proofErr w:type="spellEnd"/>
      <w:r w:rsidRPr="002D5127">
        <w:rPr>
          <w:rFonts w:ascii="Times New Roman" w:eastAsia="Times New Roman" w:hAnsi="Times New Roman" w:cs="Times New Roman"/>
          <w:sz w:val="24"/>
          <w:szCs w:val="24"/>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2D5127">
        <w:rPr>
          <w:rFonts w:ascii="Times New Roman" w:eastAsia="Times New Roman" w:hAnsi="Times New Roman" w:cs="Times New Roman"/>
          <w:sz w:val="24"/>
          <w:szCs w:val="24"/>
        </w:rPr>
        <w:t>прогнозов изменения численности населения России</w:t>
      </w:r>
      <w:proofErr w:type="gramEnd"/>
      <w:r w:rsidRPr="002D5127">
        <w:rPr>
          <w:rFonts w:ascii="Times New Roman" w:eastAsia="Times New Roman" w:hAnsi="Times New Roman" w:cs="Times New Roman"/>
          <w:sz w:val="24"/>
          <w:szCs w:val="24"/>
        </w:rPr>
        <w:t>.</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2. Территориальные особенности размещения населения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3. Народы и религии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Построение картограммы «Доля титульных этносов в численности населения республик и автономных округов РФ».</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4. Половой и возрастной состав населения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w:t>
      </w:r>
      <w:r w:rsidRPr="002D5127">
        <w:rPr>
          <w:rFonts w:ascii="Times New Roman" w:eastAsia="Times New Roman" w:hAnsi="Times New Roman" w:cs="Times New Roman"/>
          <w:sz w:val="24"/>
          <w:szCs w:val="24"/>
        </w:rPr>
        <w:softHyphen/>
        <w:t>ни мужского и женского населения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Объяснение динамики половозрастного состава населения России на основе анализа половозрастных пирамид.</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5. Человеческий капитал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Классификация Федеральных округов по особенностям естественного и механического движения населения.</w:t>
      </w:r>
    </w:p>
    <w:p w:rsidR="00950316" w:rsidRDefault="00950316" w:rsidP="000B3269">
      <w:pPr>
        <w:spacing w:after="0" w:line="240" w:lineRule="auto"/>
        <w:jc w:val="both"/>
        <w:outlineLvl w:val="1"/>
        <w:rPr>
          <w:rFonts w:ascii="Times New Roman" w:eastAsia="Times New Roman" w:hAnsi="Times New Roman" w:cs="Times New Roman"/>
          <w:b/>
          <w:bCs/>
          <w:caps/>
          <w:sz w:val="24"/>
          <w:szCs w:val="24"/>
        </w:rPr>
      </w:pPr>
    </w:p>
    <w:p w:rsidR="002D5127" w:rsidRPr="002D5127" w:rsidRDefault="002D5127" w:rsidP="000B3269">
      <w:pPr>
        <w:spacing w:after="0" w:line="240" w:lineRule="auto"/>
        <w:jc w:val="both"/>
        <w:outlineLvl w:val="1"/>
        <w:rPr>
          <w:rFonts w:ascii="Times New Roman" w:eastAsia="Times New Roman" w:hAnsi="Times New Roman" w:cs="Times New Roman"/>
          <w:b/>
          <w:bCs/>
          <w:caps/>
          <w:sz w:val="24"/>
          <w:szCs w:val="24"/>
        </w:rPr>
      </w:pPr>
      <w:r w:rsidRPr="002D5127">
        <w:rPr>
          <w:rFonts w:ascii="Times New Roman" w:eastAsia="Times New Roman" w:hAnsi="Times New Roman" w:cs="Times New Roman"/>
          <w:b/>
          <w:bCs/>
          <w:caps/>
          <w:sz w:val="24"/>
          <w:szCs w:val="24"/>
        </w:rPr>
        <w:lastRenderedPageBreak/>
        <w:t>9 КЛАСС</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4. Хозяйство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1. Общая характеристика хозяйства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Производственный капитал. Распределение производственного капитала по территории страны. Условия и факторы размещения хозяйства.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2. Топливно-энергетический комплекс (ТЭК)</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2D5127">
        <w:rPr>
          <w:rFonts w:ascii="Times New Roman" w:eastAsia="Times New Roman" w:hAnsi="Times New Roman" w:cs="Times New Roman"/>
          <w:sz w:val="24"/>
          <w:szCs w:val="24"/>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2D5127">
        <w:rPr>
          <w:rFonts w:ascii="Times New Roman" w:eastAsia="Times New Roman" w:hAnsi="Times New Roman" w:cs="Times New Roman"/>
          <w:sz w:val="24"/>
          <w:szCs w:val="24"/>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Анализ статистических и текстовых материалов с целью сравнения стоимости электроэнергии для населения России в различных регионах.</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Сравнительная оценка возможностей для развития энергетики ВИЭ в отдельных регионах страны.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3. Металлургический комплекс</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4. Машиностроительный комплекс</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2D5127">
        <w:rPr>
          <w:rFonts w:ascii="Times New Roman" w:eastAsia="Times New Roman" w:hAnsi="Times New Roman" w:cs="Times New Roman"/>
          <w:sz w:val="24"/>
          <w:szCs w:val="24"/>
        </w:rPr>
        <w:t>импортозамещения</w:t>
      </w:r>
      <w:proofErr w:type="spellEnd"/>
      <w:r w:rsidRPr="002D5127">
        <w:rPr>
          <w:rFonts w:ascii="Times New Roman" w:eastAsia="Times New Roman" w:hAnsi="Times New Roman" w:cs="Times New Roman"/>
          <w:sz w:val="24"/>
          <w:szCs w:val="24"/>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lastRenderedPageBreak/>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5. Химико-лесной комплекс</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Химическая промышленность</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2D5127">
        <w:rPr>
          <w:rFonts w:ascii="Times New Roman" w:eastAsia="Times New Roman" w:hAnsi="Times New Roman" w:cs="Times New Roman"/>
          <w:sz w:val="24"/>
          <w:szCs w:val="24"/>
        </w:rPr>
        <w:t>важнейших</w:t>
      </w:r>
      <w:proofErr w:type="gramEnd"/>
      <w:r w:rsidRPr="002D5127">
        <w:rPr>
          <w:rFonts w:ascii="Times New Roman" w:eastAsia="Times New Roman" w:hAnsi="Times New Roman" w:cs="Times New Roman"/>
          <w:sz w:val="24"/>
          <w:szCs w:val="24"/>
        </w:rPr>
        <w:t xml:space="preserve"> </w:t>
      </w:r>
      <w:proofErr w:type="spellStart"/>
      <w:r w:rsidRPr="002D5127">
        <w:rPr>
          <w:rFonts w:ascii="Times New Roman" w:eastAsia="Times New Roman" w:hAnsi="Times New Roman" w:cs="Times New Roman"/>
          <w:sz w:val="24"/>
          <w:szCs w:val="24"/>
        </w:rPr>
        <w:t>подотраслей</w:t>
      </w:r>
      <w:proofErr w:type="spellEnd"/>
      <w:r w:rsidRPr="002D5127">
        <w:rPr>
          <w:rFonts w:ascii="Times New Roman" w:eastAsia="Times New Roman" w:hAnsi="Times New Roman" w:cs="Times New Roman"/>
          <w:sz w:val="24"/>
          <w:szCs w:val="24"/>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Лесопромышленный комплекс</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6. Агропромышленный комплекс (АПК)</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2D5127">
        <w:rPr>
          <w:rFonts w:ascii="Times New Roman" w:eastAsia="Times New Roman" w:hAnsi="Times New Roman" w:cs="Times New Roman"/>
          <w:sz w:val="24"/>
          <w:szCs w:val="24"/>
        </w:rPr>
        <w:t>рыбохозяйственного</w:t>
      </w:r>
      <w:proofErr w:type="spellEnd"/>
      <w:r w:rsidRPr="002D5127">
        <w:rPr>
          <w:rFonts w:ascii="Times New Roman" w:eastAsia="Times New Roman" w:hAnsi="Times New Roman" w:cs="Times New Roman"/>
          <w:sz w:val="24"/>
          <w:szCs w:val="24"/>
        </w:rPr>
        <w:t xml:space="preserve"> комплексов Российской Федерации на период до 2030 года». Особенности АПК своего края.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Определение влияния природных и социальных факторов на размещение отраслей АПК.</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7. Инфраструктурный комплекс</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Состав: транспорт, информационная инфраструктура; сфера обслуживания, рекреационное хозяйство — место и значение в хозяйстве.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lastRenderedPageBreak/>
        <w:t>Транспорт и охрана окружающей среды.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Информационная инфраструктура. Рекреационное хозяйство. Особенности сферы обслуживания своего края.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Анализ статистических данных с целью определения доли отдельных морских бассейнов в грузоперевозках и объяснение выявленных различий.</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Характеристика туристско-рекреационного потенциала своего края.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8. Обобщение знаний</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Сравнительная оценка вклада отдельных отраслей хозяйства в загрязнение окружающей среды на основе анализа статистических материалов.</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5. Регионы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Тема 1. </w:t>
      </w:r>
      <w:proofErr w:type="gramStart"/>
      <w:r w:rsidRPr="002D5127">
        <w:rPr>
          <w:rFonts w:ascii="Times New Roman" w:eastAsia="Times New Roman" w:hAnsi="Times New Roman" w:cs="Times New Roman"/>
          <w:sz w:val="24"/>
          <w:szCs w:val="24"/>
        </w:rPr>
        <w:t>Западный</w:t>
      </w:r>
      <w:proofErr w:type="gramEnd"/>
      <w:r w:rsidRPr="002D5127">
        <w:rPr>
          <w:rFonts w:ascii="Times New Roman" w:eastAsia="Times New Roman" w:hAnsi="Times New Roman" w:cs="Times New Roman"/>
          <w:sz w:val="24"/>
          <w:szCs w:val="24"/>
        </w:rPr>
        <w:t xml:space="preserve"> макрорегион (Европейская часть)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w:t>
      </w:r>
      <w:proofErr w:type="gramStart"/>
      <w:r w:rsidRPr="002D5127">
        <w:rPr>
          <w:rFonts w:ascii="Times New Roman" w:eastAsia="Times New Roman" w:hAnsi="Times New Roman" w:cs="Times New Roman"/>
          <w:sz w:val="24"/>
          <w:szCs w:val="24"/>
        </w:rPr>
        <w:t>о-</w:t>
      </w:r>
      <w:proofErr w:type="gramEnd"/>
      <w:r w:rsidRPr="002D5127">
        <w:rPr>
          <w:rFonts w:ascii="Times New Roman" w:eastAsia="Times New Roman" w:hAnsi="Times New Roman" w:cs="Times New Roman"/>
          <w:sz w:val="24"/>
          <w:szCs w:val="24"/>
        </w:rPr>
        <w:t xml:space="preserve"> 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Практические работы</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1. Сравнение ЭГП двух географических районов страны по разным источникам информации.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2. Азиатская (Восточная) часть России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Практическая работа</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lastRenderedPageBreak/>
        <w:t>1. Сравнение человеческого капитала двух географических районов (субъектов Российской Федерации) по заданным критериям.</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Тема 3. Обобщение знаний</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b/>
          <w:bCs/>
          <w:sz w:val="24"/>
          <w:szCs w:val="24"/>
        </w:rPr>
        <w:t>Раздел 6. Россия в современном мире</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2D5127">
        <w:rPr>
          <w:rFonts w:ascii="Times New Roman" w:eastAsia="Times New Roman" w:hAnsi="Times New Roman" w:cs="Times New Roman"/>
          <w:sz w:val="24"/>
          <w:szCs w:val="24"/>
        </w:rPr>
        <w:t>ЕврАзЭС</w:t>
      </w:r>
      <w:proofErr w:type="spellEnd"/>
      <w:r w:rsidRPr="002D5127">
        <w:rPr>
          <w:rFonts w:ascii="Times New Roman" w:eastAsia="Times New Roman" w:hAnsi="Times New Roman" w:cs="Times New Roman"/>
          <w:sz w:val="24"/>
          <w:szCs w:val="24"/>
        </w:rPr>
        <w:t>.</w:t>
      </w:r>
    </w:p>
    <w:p w:rsidR="002D5127" w:rsidRPr="002D5127" w:rsidRDefault="002D5127" w:rsidP="000B3269">
      <w:pPr>
        <w:spacing w:after="0" w:line="240" w:lineRule="auto"/>
        <w:ind w:firstLine="227"/>
        <w:jc w:val="both"/>
        <w:rPr>
          <w:rFonts w:ascii="Times New Roman" w:eastAsia="Times New Roman" w:hAnsi="Times New Roman" w:cs="Times New Roman"/>
          <w:sz w:val="24"/>
          <w:szCs w:val="24"/>
        </w:rPr>
      </w:pPr>
      <w:r w:rsidRPr="002D5127">
        <w:rPr>
          <w:rFonts w:ascii="Times New Roman" w:eastAsia="Times New Roman" w:hAnsi="Times New Roman" w:cs="Times New Roman"/>
          <w:sz w:val="24"/>
          <w:szCs w:val="24"/>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950316" w:rsidRDefault="00950316" w:rsidP="00C41D2D">
      <w:pPr>
        <w:suppressAutoHyphens/>
        <w:spacing w:after="0" w:line="240" w:lineRule="auto"/>
        <w:ind w:left="284" w:right="283"/>
        <w:jc w:val="center"/>
        <w:rPr>
          <w:rFonts w:ascii="Times New Roman" w:hAnsi="Times New Roman" w:cs="Times New Roman"/>
          <w:b/>
          <w:bCs/>
          <w:sz w:val="24"/>
          <w:szCs w:val="24"/>
        </w:rPr>
      </w:pPr>
    </w:p>
    <w:p w:rsidR="002D5127" w:rsidRPr="00C41D2D" w:rsidRDefault="002D5127" w:rsidP="00C41D2D">
      <w:pPr>
        <w:suppressAutoHyphens/>
        <w:spacing w:after="0" w:line="240" w:lineRule="auto"/>
        <w:ind w:left="284" w:right="283"/>
        <w:jc w:val="center"/>
        <w:rPr>
          <w:rFonts w:ascii="Times New Roman" w:hAnsi="Times New Roman" w:cs="Times New Roman"/>
          <w:b/>
          <w:sz w:val="24"/>
          <w:szCs w:val="24"/>
        </w:rPr>
      </w:pPr>
      <w:r w:rsidRPr="00C41D2D">
        <w:rPr>
          <w:rFonts w:ascii="Times New Roman" w:hAnsi="Times New Roman" w:cs="Times New Roman"/>
          <w:b/>
          <w:bCs/>
          <w:sz w:val="24"/>
          <w:szCs w:val="24"/>
        </w:rPr>
        <w:t xml:space="preserve">Планируемые результаты освоения учебного предмета </w:t>
      </w:r>
      <w:r w:rsidRPr="00C41D2D">
        <w:rPr>
          <w:rFonts w:ascii="Times New Roman" w:hAnsi="Times New Roman" w:cs="Times New Roman"/>
          <w:b/>
          <w:sz w:val="24"/>
          <w:szCs w:val="24"/>
        </w:rPr>
        <w:t>«ГЕОГРАФИЯ»</w:t>
      </w:r>
    </w:p>
    <w:p w:rsidR="00950316" w:rsidRDefault="00950316" w:rsidP="00C41D2D">
      <w:pPr>
        <w:pStyle w:val="2"/>
        <w:spacing w:before="0" w:beforeAutospacing="0" w:after="0" w:afterAutospacing="0"/>
        <w:rPr>
          <w:caps/>
          <w:sz w:val="24"/>
          <w:szCs w:val="24"/>
        </w:rPr>
      </w:pPr>
    </w:p>
    <w:p w:rsidR="008072BB" w:rsidRPr="00C41D2D" w:rsidRDefault="008072BB" w:rsidP="000B3269">
      <w:pPr>
        <w:pStyle w:val="2"/>
        <w:spacing w:before="0" w:beforeAutospacing="0" w:after="0" w:afterAutospacing="0"/>
        <w:jc w:val="both"/>
        <w:rPr>
          <w:caps/>
          <w:sz w:val="24"/>
          <w:szCs w:val="24"/>
        </w:rPr>
      </w:pPr>
      <w:r w:rsidRPr="00C41D2D">
        <w:rPr>
          <w:caps/>
          <w:sz w:val="24"/>
          <w:szCs w:val="24"/>
        </w:rPr>
        <w:t>ЛИЧНОСТНЫЕ РЕЗУЛЬТАТЫ</w:t>
      </w:r>
    </w:p>
    <w:p w:rsidR="008072BB" w:rsidRPr="00C41D2D" w:rsidRDefault="008072BB" w:rsidP="000B3269">
      <w:pPr>
        <w:pStyle w:val="a9"/>
        <w:spacing w:before="0" w:beforeAutospacing="0" w:after="0" w:afterAutospacing="0"/>
        <w:ind w:firstLine="227"/>
        <w:jc w:val="both"/>
      </w:pPr>
      <w:r w:rsidRPr="00C41D2D">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8072BB" w:rsidRPr="00C41D2D" w:rsidRDefault="008072BB" w:rsidP="000B3269">
      <w:pPr>
        <w:pStyle w:val="a9"/>
        <w:spacing w:before="0" w:beforeAutospacing="0" w:after="0" w:afterAutospacing="0"/>
        <w:ind w:firstLine="227"/>
        <w:jc w:val="both"/>
      </w:pPr>
      <w:proofErr w:type="gramStart"/>
      <w:r w:rsidRPr="00C41D2D">
        <w:rPr>
          <w:b/>
          <w:bCs/>
        </w:rPr>
        <w:t>Патриотического воспитания</w:t>
      </w:r>
      <w:r w:rsidRPr="00C41D2D">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C41D2D">
        <w:t xml:space="preserve"> уважение к символам России, своего края.</w:t>
      </w:r>
    </w:p>
    <w:p w:rsidR="008072BB" w:rsidRPr="00C41D2D" w:rsidRDefault="008072BB" w:rsidP="000B3269">
      <w:pPr>
        <w:pStyle w:val="a9"/>
        <w:spacing w:before="0" w:beforeAutospacing="0" w:after="0" w:afterAutospacing="0"/>
        <w:ind w:firstLine="227"/>
        <w:jc w:val="both"/>
      </w:pPr>
      <w:proofErr w:type="gramStart"/>
      <w:r w:rsidRPr="00C41D2D">
        <w:rPr>
          <w:b/>
          <w:bCs/>
        </w:rPr>
        <w:t>Гражданского воспитания:</w:t>
      </w:r>
      <w:r w:rsidRPr="00C41D2D">
        <w:t>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C41D2D">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C41D2D">
        <w:t>разно-образной</w:t>
      </w:r>
      <w:proofErr w:type="gramEnd"/>
      <w:r w:rsidRPr="00C41D2D">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C41D2D">
        <w:t>волонтёрство</w:t>
      </w:r>
      <w:proofErr w:type="spellEnd"/>
      <w:r w:rsidRPr="00C41D2D">
        <w:t>).</w:t>
      </w:r>
    </w:p>
    <w:p w:rsidR="008072BB" w:rsidRPr="00C41D2D" w:rsidRDefault="008072BB" w:rsidP="000B3269">
      <w:pPr>
        <w:pStyle w:val="a9"/>
        <w:spacing w:before="0" w:beforeAutospacing="0" w:after="0" w:afterAutospacing="0"/>
        <w:ind w:firstLine="227"/>
        <w:jc w:val="both"/>
      </w:pPr>
      <w:r w:rsidRPr="00C41D2D">
        <w:rPr>
          <w:b/>
          <w:bCs/>
        </w:rPr>
        <w:t>Духовно-нравственного воспитания:</w:t>
      </w:r>
      <w:r w:rsidRPr="00C41D2D">
        <w:t>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8072BB" w:rsidRPr="00C41D2D" w:rsidRDefault="008072BB" w:rsidP="000B3269">
      <w:pPr>
        <w:pStyle w:val="a9"/>
        <w:spacing w:before="0" w:beforeAutospacing="0" w:after="0" w:afterAutospacing="0"/>
        <w:ind w:firstLine="227"/>
        <w:jc w:val="both"/>
      </w:pPr>
      <w:r w:rsidRPr="00C41D2D">
        <w:rPr>
          <w:b/>
          <w:bCs/>
        </w:rPr>
        <w:lastRenderedPageBreak/>
        <w:t>Эстетического воспитания:</w:t>
      </w:r>
      <w:r w:rsidRPr="00C41D2D">
        <w:t>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8072BB" w:rsidRPr="00C41D2D" w:rsidRDefault="008072BB" w:rsidP="000B3269">
      <w:pPr>
        <w:pStyle w:val="a9"/>
        <w:spacing w:before="0" w:beforeAutospacing="0" w:after="0" w:afterAutospacing="0"/>
        <w:ind w:firstLine="227"/>
        <w:jc w:val="both"/>
      </w:pPr>
      <w:r w:rsidRPr="00C41D2D">
        <w:rPr>
          <w:b/>
          <w:bCs/>
        </w:rPr>
        <w:t>Ценности научного познания</w:t>
      </w:r>
      <w:r w:rsidRPr="00C41D2D">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8072BB" w:rsidRPr="00C41D2D" w:rsidRDefault="008072BB" w:rsidP="000B3269">
      <w:pPr>
        <w:pStyle w:val="a9"/>
        <w:spacing w:before="0" w:beforeAutospacing="0" w:after="0" w:afterAutospacing="0"/>
        <w:ind w:firstLine="227"/>
        <w:jc w:val="both"/>
      </w:pPr>
      <w:r w:rsidRPr="00C41D2D">
        <w:rPr>
          <w:b/>
          <w:bCs/>
        </w:rPr>
        <w:t>Физического воспитания, формирования культуры здоровья и эмоционального благополучия</w:t>
      </w:r>
      <w:r w:rsidRPr="00C41D2D">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C41D2D">
        <w:t>интернет-среде</w:t>
      </w:r>
      <w:proofErr w:type="gramEnd"/>
      <w:r w:rsidRPr="00C41D2D">
        <w:t xml:space="preserve">; </w:t>
      </w:r>
      <w:proofErr w:type="gramStart"/>
      <w:r w:rsidRPr="00C41D2D">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C41D2D">
        <w:t>сформированность</w:t>
      </w:r>
      <w:proofErr w:type="spellEnd"/>
      <w:r w:rsidRPr="00C41D2D">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C41D2D">
        <w:t xml:space="preserve"> бережно относиться к природе и окружающей среде.</w:t>
      </w:r>
    </w:p>
    <w:p w:rsidR="008072BB" w:rsidRPr="00C41D2D" w:rsidRDefault="008072BB" w:rsidP="000B3269">
      <w:pPr>
        <w:pStyle w:val="a9"/>
        <w:spacing w:before="0" w:beforeAutospacing="0" w:after="0" w:afterAutospacing="0"/>
        <w:ind w:firstLine="227"/>
        <w:jc w:val="both"/>
      </w:pPr>
      <w:r w:rsidRPr="00C41D2D">
        <w:rPr>
          <w:b/>
          <w:bCs/>
        </w:rPr>
        <w:t>Трудового воспитания: </w:t>
      </w:r>
      <w:r w:rsidRPr="00C41D2D">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072BB" w:rsidRPr="00C41D2D" w:rsidRDefault="008072BB" w:rsidP="000B3269">
      <w:pPr>
        <w:pStyle w:val="a9"/>
        <w:spacing w:before="0" w:beforeAutospacing="0" w:after="0" w:afterAutospacing="0"/>
        <w:ind w:firstLine="227"/>
        <w:jc w:val="both"/>
      </w:pPr>
      <w:proofErr w:type="gramStart"/>
      <w:r w:rsidRPr="00C41D2D">
        <w:rPr>
          <w:b/>
          <w:bCs/>
        </w:rPr>
        <w:t>Экологического воспитания:</w:t>
      </w:r>
      <w:r w:rsidRPr="00C41D2D">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C41D2D">
        <w:t xml:space="preserve"> готовность к участию в практической деятельности экологической направленности.</w:t>
      </w:r>
    </w:p>
    <w:p w:rsidR="00950316" w:rsidRDefault="00950316" w:rsidP="000B3269">
      <w:pPr>
        <w:pStyle w:val="2"/>
        <w:spacing w:before="0" w:beforeAutospacing="0" w:after="0" w:afterAutospacing="0"/>
        <w:jc w:val="both"/>
        <w:rPr>
          <w:caps/>
          <w:sz w:val="24"/>
          <w:szCs w:val="24"/>
        </w:rPr>
      </w:pPr>
    </w:p>
    <w:p w:rsidR="008072BB" w:rsidRPr="00C41D2D" w:rsidRDefault="008072BB" w:rsidP="000B3269">
      <w:pPr>
        <w:pStyle w:val="2"/>
        <w:spacing w:before="0" w:beforeAutospacing="0" w:after="0" w:afterAutospacing="0"/>
        <w:jc w:val="both"/>
        <w:rPr>
          <w:caps/>
          <w:sz w:val="24"/>
          <w:szCs w:val="24"/>
        </w:rPr>
      </w:pPr>
      <w:r w:rsidRPr="00C41D2D">
        <w:rPr>
          <w:caps/>
          <w:sz w:val="24"/>
          <w:szCs w:val="24"/>
        </w:rPr>
        <w:t>МЕТАПРЕДМЕТНЫЕ РЕЗУЛЬТАТЫ</w:t>
      </w:r>
    </w:p>
    <w:p w:rsidR="008072BB" w:rsidRPr="00C41D2D" w:rsidRDefault="00950316" w:rsidP="000B3269">
      <w:pPr>
        <w:pStyle w:val="a9"/>
        <w:spacing w:before="0" w:beforeAutospacing="0" w:after="0" w:afterAutospacing="0"/>
        <w:ind w:firstLine="227"/>
        <w:jc w:val="both"/>
      </w:pPr>
      <w:r>
        <w:t xml:space="preserve"> </w:t>
      </w:r>
      <w:r w:rsidR="008072BB" w:rsidRPr="00C41D2D">
        <w:t xml:space="preserve">Изучение географии в основной школе способствует достижению </w:t>
      </w:r>
      <w:proofErr w:type="spellStart"/>
      <w:r w:rsidR="008072BB" w:rsidRPr="00C41D2D">
        <w:t>метапредметных</w:t>
      </w:r>
      <w:proofErr w:type="spellEnd"/>
      <w:r w:rsidR="008072BB" w:rsidRPr="00C41D2D">
        <w:t xml:space="preserve"> результатов, в том числе:</w:t>
      </w:r>
    </w:p>
    <w:p w:rsidR="008072BB" w:rsidRPr="00C41D2D" w:rsidRDefault="00950316" w:rsidP="000B3269">
      <w:pPr>
        <w:pStyle w:val="a9"/>
        <w:spacing w:before="0" w:beforeAutospacing="0" w:after="0" w:afterAutospacing="0"/>
        <w:ind w:firstLine="227"/>
        <w:jc w:val="both"/>
      </w:pPr>
      <w:r>
        <w:rPr>
          <w:b/>
          <w:bCs/>
        </w:rPr>
        <w:t xml:space="preserve"> </w:t>
      </w:r>
      <w:r w:rsidR="008072BB" w:rsidRPr="00C41D2D">
        <w:rPr>
          <w:b/>
          <w:bCs/>
        </w:rPr>
        <w:t>Овладению универсальными познавательными действиями:</w:t>
      </w:r>
    </w:p>
    <w:p w:rsidR="008072BB" w:rsidRPr="00C41D2D" w:rsidRDefault="00950316" w:rsidP="000B3269">
      <w:pPr>
        <w:pStyle w:val="a9"/>
        <w:spacing w:before="0" w:beforeAutospacing="0" w:after="0" w:afterAutospacing="0"/>
        <w:ind w:firstLine="227"/>
        <w:jc w:val="both"/>
      </w:pPr>
      <w:r>
        <w:rPr>
          <w:b/>
          <w:bCs/>
        </w:rPr>
        <w:t xml:space="preserve"> </w:t>
      </w:r>
      <w:r w:rsidR="008072BB" w:rsidRPr="00C41D2D">
        <w:rPr>
          <w:b/>
          <w:bCs/>
        </w:rPr>
        <w:t>Базовые логические действия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Выявлять и характеризовать существенные признаки географических объектов, процессов и явлений;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lastRenderedPageBreak/>
        <w:t>устанавливать существенный признак классификации географических объектов, процессов и явлений, основания для их сравнения;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выявлять закономерности и противоречия в рассматриваемых фактах и данных наблюдений с учётом предложенной географической задачи;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выявлять дефициты географической информации, данных, необходимых для решения поставленной задачи;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8072BB" w:rsidRPr="00C41D2D" w:rsidRDefault="008072BB" w:rsidP="000B3269">
      <w:pPr>
        <w:pStyle w:val="a9"/>
        <w:spacing w:before="0" w:beforeAutospacing="0" w:after="0" w:afterAutospacing="0"/>
        <w:ind w:firstLine="284"/>
        <w:jc w:val="both"/>
      </w:pPr>
      <w:r w:rsidRPr="00C41D2D">
        <w:rPr>
          <w:b/>
          <w:bCs/>
        </w:rPr>
        <w:t>Базовые исследовательские действия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Использовать географические вопросы как исследовательский инструмент познания;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оценивать достоверность информации, полученной в ходе гео</w:t>
      </w:r>
      <w:r w:rsidRPr="00C41D2D">
        <w:rPr>
          <w:rFonts w:ascii="Times New Roman" w:hAnsi="Times New Roman" w:cs="Times New Roman"/>
          <w:sz w:val="24"/>
          <w:szCs w:val="24"/>
        </w:rPr>
        <w:softHyphen/>
        <w:t>графического исследования;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8072BB" w:rsidRPr="00C41D2D" w:rsidRDefault="008072BB" w:rsidP="000B3269">
      <w:pPr>
        <w:pStyle w:val="a9"/>
        <w:spacing w:before="0" w:beforeAutospacing="0" w:after="0" w:afterAutospacing="0"/>
        <w:ind w:firstLine="284"/>
        <w:jc w:val="both"/>
      </w:pPr>
      <w:r w:rsidRPr="00C41D2D">
        <w:rPr>
          <w:b/>
          <w:bCs/>
        </w:rPr>
        <w:t>Работа с информацией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выбирать, анализировать и интерпретировать географическую информацию различных видов и форм представления;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находить сходные аргументы, подтверждающие или опровергающие одну и ту же идею, в различных источниках географической информации;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самостоятельно выбирать оптимальную форму представления географической информации;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оценивать надёжность географической информации по критериям, предложенным учителем или сформулированным самостоятельно;</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систематизировать географическую информацию в разных формах.</w:t>
      </w:r>
    </w:p>
    <w:p w:rsidR="008072BB" w:rsidRPr="00C41D2D" w:rsidRDefault="008072BB" w:rsidP="000B3269">
      <w:pPr>
        <w:pStyle w:val="a9"/>
        <w:spacing w:before="0" w:beforeAutospacing="0" w:after="0" w:afterAutospacing="0"/>
        <w:ind w:firstLine="284"/>
        <w:jc w:val="both"/>
      </w:pPr>
      <w:r w:rsidRPr="00C41D2D">
        <w:rPr>
          <w:b/>
          <w:bCs/>
        </w:rPr>
        <w:t>Овладению универсальными коммуникативными действиями:</w:t>
      </w:r>
    </w:p>
    <w:p w:rsidR="008072BB" w:rsidRPr="00C41D2D" w:rsidRDefault="008072BB" w:rsidP="000B3269">
      <w:pPr>
        <w:pStyle w:val="a9"/>
        <w:spacing w:before="0" w:beforeAutospacing="0" w:after="0" w:afterAutospacing="0"/>
        <w:ind w:firstLine="284"/>
        <w:jc w:val="both"/>
      </w:pPr>
      <w:r w:rsidRPr="00C41D2D">
        <w:rPr>
          <w:b/>
          <w:bCs/>
        </w:rPr>
        <w:t>Общение</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lastRenderedPageBreak/>
        <w:t>формулировать суждения, выражать свою точку зрения по географическим аспектам различных вопросов в устных и письменных текстах;</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публично представлять результаты выполненного исследования или проекта.</w:t>
      </w:r>
    </w:p>
    <w:p w:rsidR="008072BB" w:rsidRPr="00C41D2D" w:rsidRDefault="008072BB" w:rsidP="000B3269">
      <w:pPr>
        <w:pStyle w:val="a9"/>
        <w:spacing w:before="0" w:beforeAutospacing="0" w:after="0" w:afterAutospacing="0"/>
        <w:ind w:firstLine="284"/>
        <w:jc w:val="both"/>
      </w:pPr>
      <w:r w:rsidRPr="00C41D2D">
        <w:rPr>
          <w:b/>
          <w:bCs/>
        </w:rPr>
        <w:t>Совместная деятельность (сотрудничество)</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8072BB" w:rsidRPr="00C41D2D" w:rsidRDefault="008072BB" w:rsidP="000B3269">
      <w:pPr>
        <w:pStyle w:val="a9"/>
        <w:spacing w:before="0" w:beforeAutospacing="0" w:after="0" w:afterAutospacing="0"/>
        <w:ind w:firstLine="284"/>
        <w:jc w:val="both"/>
      </w:pPr>
      <w:r w:rsidRPr="00C41D2D">
        <w:rPr>
          <w:b/>
          <w:bCs/>
        </w:rPr>
        <w:t>Овладению универсальными учебными регулятивными действиями:</w:t>
      </w:r>
    </w:p>
    <w:p w:rsidR="008072BB" w:rsidRPr="00C41D2D" w:rsidRDefault="008072BB" w:rsidP="000B3269">
      <w:pPr>
        <w:pStyle w:val="a9"/>
        <w:spacing w:before="0" w:beforeAutospacing="0" w:after="0" w:afterAutospacing="0"/>
        <w:ind w:firstLine="284"/>
        <w:jc w:val="both"/>
      </w:pPr>
      <w:r w:rsidRPr="00C41D2D">
        <w:rPr>
          <w:b/>
          <w:bCs/>
        </w:rPr>
        <w:t>Самоорганизация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072BB" w:rsidRPr="00C41D2D" w:rsidRDefault="008072BB" w:rsidP="000B3269">
      <w:pPr>
        <w:pStyle w:val="a9"/>
        <w:spacing w:before="0" w:beforeAutospacing="0" w:after="0" w:afterAutospacing="0"/>
        <w:ind w:firstLine="284"/>
        <w:jc w:val="both"/>
      </w:pPr>
      <w:r w:rsidRPr="00C41D2D">
        <w:rPr>
          <w:b/>
          <w:bCs/>
        </w:rPr>
        <w:t>Самоконтроль (рефлексия)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владеть способами самоконтроля и рефлексии;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объяснять причины достижения (</w:t>
      </w:r>
      <w:proofErr w:type="spellStart"/>
      <w:r w:rsidRPr="00C41D2D">
        <w:rPr>
          <w:rFonts w:ascii="Times New Roman" w:hAnsi="Times New Roman" w:cs="Times New Roman"/>
          <w:sz w:val="24"/>
          <w:szCs w:val="24"/>
        </w:rPr>
        <w:t>недостижения</w:t>
      </w:r>
      <w:proofErr w:type="spellEnd"/>
      <w:r w:rsidRPr="00C41D2D">
        <w:rPr>
          <w:rFonts w:ascii="Times New Roman" w:hAnsi="Times New Roman" w:cs="Times New Roman"/>
          <w:sz w:val="24"/>
          <w:szCs w:val="24"/>
        </w:rPr>
        <w:t>) результатов деятельности, давать оценку приобретённому опыту;</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оценивать соответствие результата цели и условиям</w:t>
      </w:r>
    </w:p>
    <w:p w:rsidR="008072BB" w:rsidRPr="00C41D2D" w:rsidRDefault="008072BB" w:rsidP="000B3269">
      <w:pPr>
        <w:pStyle w:val="a9"/>
        <w:spacing w:before="0" w:beforeAutospacing="0" w:after="0" w:afterAutospacing="0"/>
        <w:ind w:firstLine="284"/>
        <w:jc w:val="both"/>
      </w:pPr>
      <w:r w:rsidRPr="00C41D2D">
        <w:rPr>
          <w:b/>
          <w:bCs/>
        </w:rPr>
        <w:t>Принятие себя и других</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осознанно относиться к другому человеку, его мнению;</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 xml:space="preserve">признавать своё право на ошибку и такое же право </w:t>
      </w:r>
      <w:proofErr w:type="gramStart"/>
      <w:r w:rsidRPr="00C41D2D">
        <w:rPr>
          <w:rFonts w:ascii="Times New Roman" w:hAnsi="Times New Roman" w:cs="Times New Roman"/>
          <w:sz w:val="24"/>
          <w:szCs w:val="24"/>
        </w:rPr>
        <w:t>другого</w:t>
      </w:r>
      <w:proofErr w:type="gramEnd"/>
      <w:r w:rsidRPr="00C41D2D">
        <w:rPr>
          <w:rFonts w:ascii="Times New Roman" w:hAnsi="Times New Roman" w:cs="Times New Roman"/>
          <w:sz w:val="24"/>
          <w:szCs w:val="24"/>
        </w:rPr>
        <w:t>.</w:t>
      </w:r>
    </w:p>
    <w:p w:rsidR="00950316" w:rsidRDefault="00950316" w:rsidP="000B3269">
      <w:pPr>
        <w:pStyle w:val="2"/>
        <w:spacing w:before="0" w:beforeAutospacing="0" w:after="0" w:afterAutospacing="0"/>
        <w:ind w:firstLine="284"/>
        <w:jc w:val="both"/>
        <w:rPr>
          <w:caps/>
          <w:sz w:val="24"/>
          <w:szCs w:val="24"/>
        </w:rPr>
      </w:pPr>
    </w:p>
    <w:p w:rsidR="008072BB" w:rsidRPr="00C41D2D" w:rsidRDefault="008072BB" w:rsidP="000B3269">
      <w:pPr>
        <w:pStyle w:val="2"/>
        <w:spacing w:before="0" w:beforeAutospacing="0" w:after="0" w:afterAutospacing="0"/>
        <w:ind w:firstLine="284"/>
        <w:jc w:val="both"/>
        <w:rPr>
          <w:caps/>
          <w:sz w:val="24"/>
          <w:szCs w:val="24"/>
        </w:rPr>
      </w:pPr>
      <w:r w:rsidRPr="00C41D2D">
        <w:rPr>
          <w:caps/>
          <w:sz w:val="24"/>
          <w:szCs w:val="24"/>
        </w:rPr>
        <w:t>ПРЕДМЕТНЫЕ РЕЗУЛЬТАТЫ</w:t>
      </w:r>
    </w:p>
    <w:p w:rsidR="008072BB" w:rsidRPr="00C41D2D" w:rsidRDefault="008072BB" w:rsidP="000B3269">
      <w:pPr>
        <w:pStyle w:val="2"/>
        <w:spacing w:before="0" w:beforeAutospacing="0" w:after="0" w:afterAutospacing="0"/>
        <w:jc w:val="both"/>
        <w:rPr>
          <w:caps/>
          <w:sz w:val="24"/>
          <w:szCs w:val="24"/>
        </w:rPr>
      </w:pPr>
      <w:r w:rsidRPr="00C41D2D">
        <w:rPr>
          <w:caps/>
          <w:sz w:val="24"/>
          <w:szCs w:val="24"/>
        </w:rPr>
        <w:t>5 КЛАСС</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географических объектов, процессов и явлений, изучаемых различными ветвями географической науки;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методов исследования, применяемых в географии;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lastRenderedPageBreak/>
        <w:t xml:space="preserve">выбирать источники географической информации (картографические, текстовые, видео и фотоизображения, </w:t>
      </w:r>
      <w:proofErr w:type="spellStart"/>
      <w:r w:rsidRPr="00C41D2D">
        <w:rPr>
          <w:rFonts w:ascii="Times New Roman" w:hAnsi="Times New Roman" w:cs="Times New Roman"/>
          <w:sz w:val="24"/>
          <w:szCs w:val="24"/>
        </w:rPr>
        <w:t>интернет-ресурсы</w:t>
      </w:r>
      <w:proofErr w:type="spellEnd"/>
      <w:r w:rsidRPr="00C41D2D">
        <w:rPr>
          <w:rFonts w:ascii="Times New Roman" w:hAnsi="Times New Roman" w:cs="Times New Roman"/>
          <w:sz w:val="24"/>
          <w:szCs w:val="24"/>
        </w:rPr>
        <w:t>), необходимые для изучения истории географических открытий и важнейших географических исследований современности;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вклад великих путешественников в географическое изучение Земли;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описывать и сравнивать маршруты их путешествий;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 xml:space="preserve">находить в различных источниках информации (включая </w:t>
      </w:r>
      <w:proofErr w:type="spellStart"/>
      <w:r w:rsidRPr="00C41D2D">
        <w:rPr>
          <w:rFonts w:ascii="Times New Roman" w:hAnsi="Times New Roman" w:cs="Times New Roman"/>
          <w:sz w:val="24"/>
          <w:szCs w:val="24"/>
        </w:rPr>
        <w:t>интернет-ресурсы</w:t>
      </w:r>
      <w:proofErr w:type="spellEnd"/>
      <w:r w:rsidRPr="00C41D2D">
        <w:rPr>
          <w:rFonts w:ascii="Times New Roman" w:hAnsi="Times New Roman" w:cs="Times New Roman"/>
          <w:sz w:val="24"/>
          <w:szCs w:val="24"/>
        </w:rPr>
        <w:t>) факты, позволяющие оценить вклад российских путешественников и исследователей в развитие знаний о Земле;</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вклад великих путешественников в географическое изучение Земли;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описывать и сравнивать маршруты их путешествий;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 xml:space="preserve">находить в различных источниках информации (включая </w:t>
      </w:r>
      <w:proofErr w:type="spellStart"/>
      <w:r w:rsidRPr="00C41D2D">
        <w:rPr>
          <w:rFonts w:ascii="Times New Roman" w:hAnsi="Times New Roman" w:cs="Times New Roman"/>
          <w:sz w:val="24"/>
          <w:szCs w:val="24"/>
        </w:rPr>
        <w:t>интернет-ресурсы</w:t>
      </w:r>
      <w:proofErr w:type="spellEnd"/>
      <w:r w:rsidRPr="00C41D2D">
        <w:rPr>
          <w:rFonts w:ascii="Times New Roman" w:hAnsi="Times New Roman" w:cs="Times New Roman"/>
          <w:sz w:val="24"/>
          <w:szCs w:val="24"/>
        </w:rPr>
        <w:t>) факты, позволяющие оценить вклад российских путешественников и исследователей в развитие знаний о Земле;</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определять направления, расстояния по плану местности и по географическим картам, географические координаты по географическим картам;</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proofErr w:type="gramStart"/>
      <w:r w:rsidRPr="00C41D2D">
        <w:rPr>
          <w:rFonts w:ascii="Times New Roman" w:hAnsi="Times New Roman" w:cs="Times New Roman"/>
          <w:sz w:val="24"/>
          <w:szCs w:val="24"/>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понятия «план местности» и «географическая карта», параллель» и «меридиан»;</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 приводить примеры влияния Солнца на мир живой и неживой природы;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объяснять причины смены дня и ночи и времён года;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 различать понятия «земная кора»; «ядро», «мантия»; «минерал» и «горная порода»;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понятия «материковая» и «океаническая» земная кора;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изученные минералы и горные породы, материковую и океаническую земную кору;</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показывать на карте и обозначать на контурной карте материки и океаны, крупные формы рельефа Земли;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горы и равнины;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классифицировать формы рельефа суши по высоте и по внешнему облику;</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называть причины землетрясений и вулканических извержений;</w:t>
      </w:r>
    </w:p>
    <w:p w:rsidR="008072BB" w:rsidRPr="00C41D2D" w:rsidRDefault="008072BB" w:rsidP="000B3269">
      <w:pPr>
        <w:spacing w:after="0" w:line="240" w:lineRule="auto"/>
        <w:ind w:firstLine="284"/>
        <w:jc w:val="both"/>
        <w:rPr>
          <w:rFonts w:ascii="Times New Roman" w:hAnsi="Times New Roman" w:cs="Times New Roman"/>
          <w:sz w:val="24"/>
          <w:szCs w:val="24"/>
        </w:rPr>
      </w:pPr>
      <w:proofErr w:type="gramStart"/>
      <w:r w:rsidRPr="00C41D2D">
        <w:rPr>
          <w:rFonts w:ascii="Times New Roman" w:hAnsi="Times New Roman" w:cs="Times New Roman"/>
          <w:sz w:val="24"/>
          <w:szCs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применять понятия «эпицентр землетрясения» и «очаг землетрясения» для решения познавательных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lastRenderedPageBreak/>
        <w:t xml:space="preserve">распознавать проявления в окружающем мире внутренних и внешних процессов </w:t>
      </w:r>
      <w:proofErr w:type="spellStart"/>
      <w:r w:rsidRPr="00C41D2D">
        <w:rPr>
          <w:rFonts w:ascii="Times New Roman" w:hAnsi="Times New Roman" w:cs="Times New Roman"/>
          <w:sz w:val="24"/>
          <w:szCs w:val="24"/>
        </w:rPr>
        <w:t>рельефообразования</w:t>
      </w:r>
      <w:proofErr w:type="spellEnd"/>
      <w:r w:rsidRPr="00C41D2D">
        <w:rPr>
          <w:rFonts w:ascii="Times New Roman" w:hAnsi="Times New Roman" w:cs="Times New Roman"/>
          <w:sz w:val="24"/>
          <w:szCs w:val="24"/>
        </w:rPr>
        <w:t>: вулканизма, землетрясений; физического, химического и биологического видов выветривания;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 классифицировать острова по происхождению;</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опасных природных явлений в литосфере и средств их предупреждения;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изменений в литосфере в результате деятельности человека на примере своей местности, России и мира;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 xml:space="preserve">приводить примеры действия внешних процессов </w:t>
      </w:r>
      <w:proofErr w:type="spellStart"/>
      <w:r w:rsidRPr="00C41D2D">
        <w:rPr>
          <w:rFonts w:ascii="Times New Roman" w:hAnsi="Times New Roman" w:cs="Times New Roman"/>
          <w:sz w:val="24"/>
          <w:szCs w:val="24"/>
        </w:rPr>
        <w:t>рельефообразования</w:t>
      </w:r>
      <w:proofErr w:type="spellEnd"/>
      <w:r w:rsidRPr="00C41D2D">
        <w:rPr>
          <w:rFonts w:ascii="Times New Roman" w:hAnsi="Times New Roman" w:cs="Times New Roman"/>
          <w:sz w:val="24"/>
          <w:szCs w:val="24"/>
        </w:rPr>
        <w:t xml:space="preserve"> и наличия полезных ископаемых в своей местности;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950316" w:rsidRDefault="00950316" w:rsidP="000B3269">
      <w:pPr>
        <w:pStyle w:val="2"/>
        <w:spacing w:before="0" w:beforeAutospacing="0" w:after="0" w:afterAutospacing="0"/>
        <w:ind w:firstLine="284"/>
        <w:jc w:val="both"/>
        <w:rPr>
          <w:caps/>
          <w:sz w:val="24"/>
          <w:szCs w:val="24"/>
        </w:rPr>
      </w:pPr>
    </w:p>
    <w:p w:rsidR="008072BB" w:rsidRPr="00C41D2D" w:rsidRDefault="008072BB" w:rsidP="000B3269">
      <w:pPr>
        <w:pStyle w:val="2"/>
        <w:spacing w:before="0" w:beforeAutospacing="0" w:after="0" w:afterAutospacing="0"/>
        <w:jc w:val="both"/>
        <w:rPr>
          <w:caps/>
          <w:sz w:val="24"/>
          <w:szCs w:val="24"/>
        </w:rPr>
      </w:pPr>
      <w:r w:rsidRPr="00C41D2D">
        <w:rPr>
          <w:caps/>
          <w:sz w:val="24"/>
          <w:szCs w:val="24"/>
        </w:rPr>
        <w:t>6 КЛАСС</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опасных природных явлений в геосферах и средств их предупреждения;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сравнивать инструментарий (способы) получения географической информации на разных этапах географического изучения Земли;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свойства вод отдельных частей Мирового океана;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применять понятия «гидросфера», «круговорот воды», «цунами», «приливы и отливы»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proofErr w:type="gramStart"/>
      <w:r w:rsidRPr="00C41D2D">
        <w:rPr>
          <w:rFonts w:ascii="Times New Roman" w:hAnsi="Times New Roman" w:cs="Times New Roman"/>
          <w:sz w:val="24"/>
          <w:szCs w:val="24"/>
        </w:rPr>
        <w:t>классифицировать объекты гидросферы (моря, озёра, реки, подземные воды, болота, ледники) по заданным признакам;</w:t>
      </w:r>
      <w:proofErr w:type="gramEnd"/>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питание и режим рек;</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сравнивать реки по заданным признакам;</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понятия «грунтовые, межпластовые и артезианские воды» и применять их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устанавливать причинно-следственные связи между питанием, режимом реки и климатом на территории речного бассейна;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районов распространения многолетней мерзлоты;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называть причины образования цунами, приливов и отливов;</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описывать состав, строение атмосферы;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lastRenderedPageBreak/>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свойства воздуха; климаты Земли; климатообразующие факторы;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виды атмосферных осадков;</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понятия «бризы» и «муссоны»;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понятия «погода» и «климат»;</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понятия «атмосфера», «тропосфера», «стратосфера», «верхние слои атмосферы»;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proofErr w:type="gramStart"/>
      <w:r w:rsidRPr="00C41D2D">
        <w:rPr>
          <w:rFonts w:ascii="Times New Roman" w:hAnsi="Times New Roman" w:cs="Times New Roman"/>
          <w:sz w:val="24"/>
          <w:szCs w:val="24"/>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называть границы биосферы;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приспособления живых организмов к среде обитания в разных природных зонах;</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растительный и животный мир разных территорий Земли;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объяснять взаимосвязи компонентов природы в природно-территориальном комплексе;</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сравнивать особенности растительного и животного мира в различных природных зонах;</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применять понятия «почва», «плодородие почв», «природный комплекс», «природно-территориальный комплекс», «круговорот веще</w:t>
      </w:r>
      <w:proofErr w:type="gramStart"/>
      <w:r w:rsidRPr="00C41D2D">
        <w:rPr>
          <w:rFonts w:ascii="Times New Roman" w:hAnsi="Times New Roman" w:cs="Times New Roman"/>
          <w:sz w:val="24"/>
          <w:szCs w:val="24"/>
        </w:rPr>
        <w:t>ств в пр</w:t>
      </w:r>
      <w:proofErr w:type="gramEnd"/>
      <w:r w:rsidRPr="00C41D2D">
        <w:rPr>
          <w:rFonts w:ascii="Times New Roman" w:hAnsi="Times New Roman" w:cs="Times New Roman"/>
          <w:sz w:val="24"/>
          <w:szCs w:val="24"/>
        </w:rPr>
        <w:t>ироде»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сравнивать плодородие почв в различных природных зонах;</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950316" w:rsidRDefault="00950316" w:rsidP="000B3269">
      <w:pPr>
        <w:pStyle w:val="2"/>
        <w:spacing w:before="0" w:beforeAutospacing="0" w:after="0" w:afterAutospacing="0"/>
        <w:ind w:firstLine="284"/>
        <w:jc w:val="both"/>
        <w:rPr>
          <w:caps/>
          <w:sz w:val="24"/>
          <w:szCs w:val="24"/>
        </w:rPr>
      </w:pPr>
    </w:p>
    <w:p w:rsidR="008072BB" w:rsidRPr="00C41D2D" w:rsidRDefault="008072BB" w:rsidP="000B3269">
      <w:pPr>
        <w:pStyle w:val="2"/>
        <w:spacing w:before="0" w:beforeAutospacing="0" w:after="0" w:afterAutospacing="0"/>
        <w:jc w:val="both"/>
        <w:rPr>
          <w:caps/>
          <w:sz w:val="24"/>
          <w:szCs w:val="24"/>
        </w:rPr>
      </w:pPr>
      <w:r w:rsidRPr="00C41D2D">
        <w:rPr>
          <w:caps/>
          <w:sz w:val="24"/>
          <w:szCs w:val="24"/>
        </w:rPr>
        <w:t>7 КЛАСС</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называть: строение и свойства (целостность, зональность, ритмичность) географической оболочки;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lastRenderedPageBreak/>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определять природные зоны по их существенным признакам на основе интеграции и интерпретации информации об особенностях их природы;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изученные процессы и явления, происходящие в географической оболочке;</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изменений в геосферах в результате деятельности человека;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описывать закономерности изменения в пространстве рельефа, климата, внутренних вод и органического мира;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называть особенности географических процессов на границах литосферных плит с учётом характера взаимодействия и типа земной коры;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устанавливать (используя географические карты) взаимосвязи между движением литосферных плит и размещением крупных форм рельефа;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классифицировать воздушные массы Земли, типы климата по заданным показателям;</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объяснять образование тропических муссонов, пассатов тропических широт, западных ветров;</w:t>
      </w:r>
    </w:p>
    <w:p w:rsidR="008072BB" w:rsidRPr="00C41D2D" w:rsidRDefault="008072BB" w:rsidP="000B3269">
      <w:pPr>
        <w:spacing w:after="0" w:line="240" w:lineRule="auto"/>
        <w:ind w:firstLine="284"/>
        <w:jc w:val="both"/>
        <w:rPr>
          <w:rFonts w:ascii="Times New Roman" w:hAnsi="Times New Roman" w:cs="Times New Roman"/>
          <w:sz w:val="24"/>
          <w:szCs w:val="24"/>
        </w:rPr>
      </w:pPr>
      <w:proofErr w:type="gramStart"/>
      <w:r w:rsidRPr="00C41D2D">
        <w:rPr>
          <w:rFonts w:ascii="Times New Roman" w:hAnsi="Times New Roman" w:cs="Times New Roman"/>
          <w:sz w:val="24"/>
          <w:szCs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 xml:space="preserve">описывать климат территории по </w:t>
      </w:r>
      <w:proofErr w:type="spellStart"/>
      <w:r w:rsidRPr="00C41D2D">
        <w:rPr>
          <w:rFonts w:ascii="Times New Roman" w:hAnsi="Times New Roman" w:cs="Times New Roman"/>
          <w:sz w:val="24"/>
          <w:szCs w:val="24"/>
        </w:rPr>
        <w:t>климатограмме</w:t>
      </w:r>
      <w:proofErr w:type="spellEnd"/>
      <w:r w:rsidRPr="00C41D2D">
        <w:rPr>
          <w:rFonts w:ascii="Times New Roman" w:hAnsi="Times New Roman" w:cs="Times New Roman"/>
          <w:sz w:val="24"/>
          <w:szCs w:val="24"/>
        </w:rPr>
        <w:t>;</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объяснять влияние климатообразующих факторов на климатические особенности территории;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океанические течения;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и сравнивать численность населения крупных стран мира;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сравнивать плотность населения различных территорий;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применять понятие «плотность населения»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городские и сельские поселения;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крупнейших городов мира;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мировых и национальных религий;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проводить языковую классификацию народов;</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lastRenderedPageBreak/>
        <w:t>различать основные виды хозяйственной деятельности людей на различных территориях;</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определять страны по их существенным признакам;</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объяснять особенности природы, населения и хозяйства отдельных территорий;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использовать знания о населении материков и стран для решения различных учебных 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взаимодействия природы и общества в пределах отдельных территорий;</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распознавать проявления глобальных проблем человечества (</w:t>
      </w:r>
      <w:proofErr w:type="gramStart"/>
      <w:r w:rsidRPr="00C41D2D">
        <w:rPr>
          <w:rFonts w:ascii="Times New Roman" w:hAnsi="Times New Roman" w:cs="Times New Roman"/>
          <w:sz w:val="24"/>
          <w:szCs w:val="24"/>
        </w:rPr>
        <w:t>экологическая</w:t>
      </w:r>
      <w:proofErr w:type="gramEnd"/>
      <w:r w:rsidRPr="00C41D2D">
        <w:rPr>
          <w:rFonts w:ascii="Times New Roman" w:hAnsi="Times New Roman" w:cs="Times New Roman"/>
          <w:sz w:val="24"/>
          <w:szCs w:val="24"/>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950316" w:rsidRDefault="00950316" w:rsidP="000B3269">
      <w:pPr>
        <w:pStyle w:val="2"/>
        <w:spacing w:before="0" w:beforeAutospacing="0" w:after="0" w:afterAutospacing="0"/>
        <w:ind w:firstLine="284"/>
        <w:jc w:val="both"/>
        <w:rPr>
          <w:caps/>
          <w:sz w:val="24"/>
          <w:szCs w:val="24"/>
        </w:rPr>
      </w:pPr>
    </w:p>
    <w:p w:rsidR="008072BB" w:rsidRPr="00C41D2D" w:rsidRDefault="008072BB" w:rsidP="000B3269">
      <w:pPr>
        <w:pStyle w:val="2"/>
        <w:spacing w:before="0" w:beforeAutospacing="0" w:after="0" w:afterAutospacing="0"/>
        <w:jc w:val="both"/>
        <w:rPr>
          <w:caps/>
          <w:sz w:val="24"/>
          <w:szCs w:val="24"/>
        </w:rPr>
      </w:pPr>
      <w:r w:rsidRPr="00C41D2D">
        <w:rPr>
          <w:caps/>
          <w:sz w:val="24"/>
          <w:szCs w:val="24"/>
        </w:rPr>
        <w:t>8 КЛАСС</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Характеризовать основные этапы истории формирования и изучения территории России;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находить в различных источниках информации факты, позволяющие определить вклад российских учёных и путешественников в освоение страны;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характеризовать географическое положение России с использованием информации из различных источников;</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федеральные округа, крупные географические районы и макрорегионы России;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субъектов Российской Федерации разных видов и показывать их на географической карте;</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оценивать влияние географического положения регионов России на особенности природы, жизнь и хозяйственную деятельность населения;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оценивать степень благоприятности природных условий в пределах отдельных регионов страны;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проводить классификацию природных ресурсов;</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распознавать типы природопользования;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сравнивать особенности компонентов природы отдельных территорий страны;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объяснять особенности компонентов природы отдельных территорий страны;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использовать знания об особенностях компонентов природы Росс</w:t>
      </w:r>
      <w:proofErr w:type="gramStart"/>
      <w:r w:rsidRPr="00C41D2D">
        <w:rPr>
          <w:rFonts w:ascii="Times New Roman" w:hAnsi="Times New Roman" w:cs="Times New Roman"/>
          <w:sz w:val="24"/>
          <w:szCs w:val="24"/>
        </w:rPr>
        <w:t>ии и её</w:t>
      </w:r>
      <w:proofErr w:type="gramEnd"/>
      <w:r w:rsidRPr="00C41D2D">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называть географические процессы и явления, определяющие особенности природы страны, отдельных регионов и своей местности;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объяснять распространение по территории страны областей современного горообразования, землетрясений и вулканизма;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применять понятия «плита», «щит», «</w:t>
      </w:r>
      <w:proofErr w:type="gramStart"/>
      <w:r w:rsidRPr="00C41D2D">
        <w:rPr>
          <w:rFonts w:ascii="Times New Roman" w:hAnsi="Times New Roman" w:cs="Times New Roman"/>
          <w:sz w:val="24"/>
          <w:szCs w:val="24"/>
        </w:rPr>
        <w:t>моренный</w:t>
      </w:r>
      <w:proofErr w:type="gramEnd"/>
      <w:r w:rsidRPr="00C41D2D">
        <w:rPr>
          <w:rFonts w:ascii="Times New Roman" w:hAnsi="Times New Roman" w:cs="Times New Roman"/>
          <w:sz w:val="24"/>
          <w:szCs w:val="24"/>
        </w:rPr>
        <w:t xml:space="preserve"> холм», «бараньи лбы», «бархан», «дюна»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описывать и прогнозировать погоду территории по карте погоды;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проводить классификацию типов климата и почв России;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распознавать показатели, характеризующие состояние окружающей среды;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мер безопасности, в том числе для экономики семьи, в случае природных стихийных бедствий и техногенных катастроф;</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рационального и нерационального природопользования;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особо охраняемых природных территорий России и своего края, животных и растений, занесённых в Красную книгу России;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адаптации человека к разнообразным природным условиям на территории страны;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сравнивать показатели воспроизводства и качества населения России с мировыми показателями и показателями других стран;</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проводить классификацию населённых пунктов и регионов России по заданным основаниям;</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C41D2D">
        <w:rPr>
          <w:rFonts w:ascii="Times New Roman" w:hAnsi="Times New Roman" w:cs="Times New Roman"/>
          <w:sz w:val="24"/>
          <w:szCs w:val="24"/>
        </w:rPr>
        <w:t>о-</w:t>
      </w:r>
      <w:proofErr w:type="gramEnd"/>
      <w:r w:rsidRPr="00C41D2D">
        <w:rPr>
          <w:rFonts w:ascii="Times New Roman" w:hAnsi="Times New Roman" w:cs="Times New Roman"/>
          <w:sz w:val="24"/>
          <w:szCs w:val="24"/>
        </w:rPr>
        <w:t xml:space="preserve"> 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950316" w:rsidRDefault="00950316" w:rsidP="000B3269">
      <w:pPr>
        <w:pStyle w:val="2"/>
        <w:spacing w:before="0" w:beforeAutospacing="0" w:after="0" w:afterAutospacing="0"/>
        <w:ind w:firstLine="284"/>
        <w:jc w:val="both"/>
        <w:rPr>
          <w:caps/>
          <w:sz w:val="24"/>
          <w:szCs w:val="24"/>
        </w:rPr>
      </w:pPr>
    </w:p>
    <w:p w:rsidR="008072BB" w:rsidRPr="00C41D2D" w:rsidRDefault="008072BB" w:rsidP="000B3269">
      <w:pPr>
        <w:pStyle w:val="2"/>
        <w:spacing w:before="0" w:beforeAutospacing="0" w:after="0" w:afterAutospacing="0"/>
        <w:jc w:val="both"/>
        <w:rPr>
          <w:caps/>
          <w:sz w:val="24"/>
          <w:szCs w:val="24"/>
        </w:rPr>
      </w:pPr>
      <w:r w:rsidRPr="00C41D2D">
        <w:rPr>
          <w:caps/>
          <w:sz w:val="24"/>
          <w:szCs w:val="24"/>
        </w:rPr>
        <w:t>9 КЛАСС</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8072BB" w:rsidRPr="00C41D2D" w:rsidRDefault="008072BB" w:rsidP="000B3269">
      <w:pPr>
        <w:spacing w:after="0" w:line="240" w:lineRule="auto"/>
        <w:ind w:firstLine="284"/>
        <w:jc w:val="both"/>
        <w:rPr>
          <w:rFonts w:ascii="Times New Roman" w:hAnsi="Times New Roman" w:cs="Times New Roman"/>
          <w:sz w:val="24"/>
          <w:szCs w:val="24"/>
        </w:rPr>
      </w:pPr>
      <w:proofErr w:type="gramStart"/>
      <w:r w:rsidRPr="00C41D2D">
        <w:rPr>
          <w:rFonts w:ascii="Times New Roman" w:hAnsi="Times New Roman" w:cs="Times New Roman"/>
          <w:sz w:val="24"/>
          <w:szCs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территории опережающего развития (ТОР), Арктическую зону и зону Севера России;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lastRenderedPageBreak/>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природно-ресурсный, человеческий и производственный капитал;</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различать виды транспорта и основные показатели их работы: грузооборот и пассажирооборот;</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использовать знания об особенностях компонентов природы Росс</w:t>
      </w:r>
      <w:proofErr w:type="gramStart"/>
      <w:r w:rsidRPr="00C41D2D">
        <w:rPr>
          <w:rFonts w:ascii="Times New Roman" w:hAnsi="Times New Roman" w:cs="Times New Roman"/>
          <w:sz w:val="24"/>
          <w:szCs w:val="24"/>
        </w:rPr>
        <w:t>ии и её</w:t>
      </w:r>
      <w:proofErr w:type="gramEnd"/>
      <w:r w:rsidRPr="00C41D2D">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объяснять географические различия населения и хозяйства территорий крупных регионов страны;</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сравнивать географическое положение, географические особенности природно-ресурсного потенциала, населения и хозяйства регионов России;</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приводить примеры объектов Всемирного наследия ЮНЕСКО и описывать их местоположение на географической карте;</w:t>
      </w:r>
    </w:p>
    <w:p w:rsidR="008072BB" w:rsidRPr="00C41D2D" w:rsidRDefault="008072BB" w:rsidP="000B3269">
      <w:pPr>
        <w:spacing w:after="0" w:line="240" w:lineRule="auto"/>
        <w:ind w:firstLine="284"/>
        <w:jc w:val="both"/>
        <w:rPr>
          <w:rFonts w:ascii="Times New Roman" w:hAnsi="Times New Roman" w:cs="Times New Roman"/>
          <w:sz w:val="24"/>
          <w:szCs w:val="24"/>
        </w:rPr>
      </w:pPr>
      <w:r w:rsidRPr="00C41D2D">
        <w:rPr>
          <w:rFonts w:ascii="Times New Roman" w:hAnsi="Times New Roman" w:cs="Times New Roman"/>
          <w:sz w:val="24"/>
          <w:szCs w:val="24"/>
        </w:rPr>
        <w:t>характеризовать место и роль России в мировом хозяйстве.</w:t>
      </w:r>
    </w:p>
    <w:p w:rsidR="00950316" w:rsidRDefault="00950316" w:rsidP="00C41D2D">
      <w:pPr>
        <w:pStyle w:val="aa"/>
        <w:suppressAutoHyphens/>
        <w:spacing w:after="0" w:line="240" w:lineRule="auto"/>
        <w:ind w:right="283"/>
        <w:jc w:val="center"/>
        <w:rPr>
          <w:rFonts w:ascii="Times New Roman" w:hAnsi="Times New Roman" w:cs="Times New Roman"/>
          <w:b/>
          <w:sz w:val="24"/>
          <w:szCs w:val="24"/>
        </w:rPr>
      </w:pPr>
    </w:p>
    <w:p w:rsidR="00950316" w:rsidRDefault="00950316" w:rsidP="00C41D2D">
      <w:pPr>
        <w:pStyle w:val="aa"/>
        <w:suppressAutoHyphens/>
        <w:spacing w:after="0" w:line="240" w:lineRule="auto"/>
        <w:ind w:right="283"/>
        <w:jc w:val="center"/>
        <w:rPr>
          <w:rFonts w:ascii="Times New Roman" w:hAnsi="Times New Roman" w:cs="Times New Roman"/>
          <w:b/>
          <w:sz w:val="24"/>
          <w:szCs w:val="24"/>
        </w:rPr>
      </w:pPr>
    </w:p>
    <w:p w:rsidR="008072BB" w:rsidRPr="00C41D2D" w:rsidRDefault="008072BB" w:rsidP="00C41D2D">
      <w:pPr>
        <w:pStyle w:val="aa"/>
        <w:suppressAutoHyphens/>
        <w:spacing w:after="0" w:line="240" w:lineRule="auto"/>
        <w:ind w:right="283"/>
        <w:jc w:val="center"/>
        <w:rPr>
          <w:rFonts w:ascii="Times New Roman" w:hAnsi="Times New Roman" w:cs="Times New Roman"/>
          <w:b/>
          <w:sz w:val="24"/>
          <w:szCs w:val="24"/>
        </w:rPr>
      </w:pPr>
      <w:r w:rsidRPr="00C41D2D">
        <w:rPr>
          <w:rFonts w:ascii="Times New Roman" w:hAnsi="Times New Roman" w:cs="Times New Roman"/>
          <w:b/>
          <w:sz w:val="24"/>
          <w:szCs w:val="24"/>
        </w:rPr>
        <w:lastRenderedPageBreak/>
        <w:t>Тематическое планиро</w:t>
      </w:r>
      <w:bookmarkStart w:id="0" w:name="_GoBack"/>
      <w:bookmarkEnd w:id="0"/>
      <w:r w:rsidRPr="00C41D2D">
        <w:rPr>
          <w:rFonts w:ascii="Times New Roman" w:hAnsi="Times New Roman" w:cs="Times New Roman"/>
          <w:b/>
          <w:sz w:val="24"/>
          <w:szCs w:val="24"/>
        </w:rPr>
        <w:t>вание для учебного предмета «ГЕОГРАФИЯ»</w:t>
      </w:r>
    </w:p>
    <w:p w:rsidR="0057490E" w:rsidRDefault="0057490E" w:rsidP="00950316">
      <w:pPr>
        <w:pStyle w:val="2"/>
        <w:spacing w:before="0" w:beforeAutospacing="0" w:after="0" w:afterAutospacing="0"/>
        <w:rPr>
          <w:caps/>
          <w:sz w:val="24"/>
          <w:szCs w:val="24"/>
        </w:rPr>
      </w:pPr>
    </w:p>
    <w:p w:rsidR="00C41D2D" w:rsidRPr="00C41D2D" w:rsidRDefault="00C41D2D" w:rsidP="00950316">
      <w:pPr>
        <w:pStyle w:val="2"/>
        <w:spacing w:before="0" w:beforeAutospacing="0" w:after="0" w:afterAutospacing="0"/>
        <w:rPr>
          <w:sz w:val="24"/>
          <w:szCs w:val="24"/>
        </w:rPr>
      </w:pPr>
      <w:r w:rsidRPr="00C41D2D">
        <w:rPr>
          <w:caps/>
          <w:sz w:val="24"/>
          <w:szCs w:val="24"/>
        </w:rPr>
        <w:t>5 КЛАСС</w:t>
      </w:r>
      <w:r w:rsidRPr="00C41D2D">
        <w:rPr>
          <w:sz w:val="24"/>
          <w:szCs w:val="24"/>
        </w:rPr>
        <w:t> </w:t>
      </w:r>
    </w:p>
    <w:tbl>
      <w:tblPr>
        <w:tblStyle w:val="ac"/>
        <w:tblW w:w="15327" w:type="dxa"/>
        <w:tblLook w:val="04A0" w:firstRow="1" w:lastRow="0" w:firstColumn="1" w:lastColumn="0" w:noHBand="0" w:noVBand="1"/>
      </w:tblPr>
      <w:tblGrid>
        <w:gridCol w:w="577"/>
        <w:gridCol w:w="6637"/>
        <w:gridCol w:w="788"/>
        <w:gridCol w:w="2203"/>
        <w:gridCol w:w="2259"/>
        <w:gridCol w:w="2863"/>
      </w:tblGrid>
      <w:tr w:rsidR="00C41D2D" w:rsidRPr="00C41D2D" w:rsidTr="00DF6CF6">
        <w:tc>
          <w:tcPr>
            <w:tcW w:w="0" w:type="auto"/>
            <w:vMerge w:val="restart"/>
            <w:hideMark/>
          </w:tcPr>
          <w:p w:rsidR="00C41D2D" w:rsidRPr="00C41D2D" w:rsidRDefault="00C41D2D" w:rsidP="000D79C0">
            <w:pPr>
              <w:rPr>
                <w:rFonts w:ascii="Times New Roman" w:hAnsi="Times New Roman" w:cs="Times New Roman"/>
                <w:sz w:val="24"/>
                <w:szCs w:val="24"/>
              </w:rPr>
            </w:pPr>
            <w:r w:rsidRPr="00C41D2D">
              <w:rPr>
                <w:rStyle w:val="ab"/>
                <w:rFonts w:ascii="Times New Roman" w:hAnsi="Times New Roman" w:cs="Times New Roman"/>
                <w:sz w:val="24"/>
                <w:szCs w:val="24"/>
              </w:rPr>
              <w:t>№</w:t>
            </w:r>
            <w:r w:rsidRPr="00C41D2D">
              <w:rPr>
                <w:rFonts w:ascii="Times New Roman" w:hAnsi="Times New Roman" w:cs="Times New Roman"/>
                <w:b/>
                <w:bCs/>
                <w:sz w:val="24"/>
                <w:szCs w:val="24"/>
              </w:rPr>
              <w:br/>
            </w:r>
            <w:proofErr w:type="gramStart"/>
            <w:r w:rsidRPr="00C41D2D">
              <w:rPr>
                <w:rStyle w:val="ab"/>
                <w:rFonts w:ascii="Times New Roman" w:hAnsi="Times New Roman" w:cs="Times New Roman"/>
                <w:sz w:val="24"/>
                <w:szCs w:val="24"/>
              </w:rPr>
              <w:t>п</w:t>
            </w:r>
            <w:proofErr w:type="gramEnd"/>
            <w:r w:rsidRPr="00C41D2D">
              <w:rPr>
                <w:rStyle w:val="ab"/>
                <w:rFonts w:ascii="Times New Roman" w:hAnsi="Times New Roman" w:cs="Times New Roman"/>
                <w:sz w:val="24"/>
                <w:szCs w:val="24"/>
              </w:rPr>
              <w:t>/п</w:t>
            </w:r>
          </w:p>
        </w:tc>
        <w:tc>
          <w:tcPr>
            <w:tcW w:w="6637" w:type="dxa"/>
            <w:vMerge w:val="restart"/>
            <w:hideMark/>
          </w:tcPr>
          <w:p w:rsidR="00C41D2D" w:rsidRPr="00C41D2D" w:rsidRDefault="00C41D2D" w:rsidP="000D79C0">
            <w:pPr>
              <w:rPr>
                <w:rFonts w:ascii="Times New Roman" w:hAnsi="Times New Roman" w:cs="Times New Roman"/>
                <w:sz w:val="24"/>
                <w:szCs w:val="24"/>
              </w:rPr>
            </w:pPr>
            <w:r w:rsidRPr="00C41D2D">
              <w:rPr>
                <w:rStyle w:val="ab"/>
                <w:rFonts w:ascii="Times New Roman" w:hAnsi="Times New Roman" w:cs="Times New Roman"/>
                <w:sz w:val="24"/>
                <w:szCs w:val="24"/>
              </w:rPr>
              <w:t>Наименование разделов и тем программы</w:t>
            </w:r>
          </w:p>
        </w:tc>
        <w:tc>
          <w:tcPr>
            <w:tcW w:w="0" w:type="auto"/>
            <w:gridSpan w:val="3"/>
            <w:hideMark/>
          </w:tcPr>
          <w:p w:rsidR="00C41D2D" w:rsidRPr="00C41D2D" w:rsidRDefault="00C41D2D" w:rsidP="000D79C0">
            <w:pPr>
              <w:rPr>
                <w:rFonts w:ascii="Times New Roman" w:hAnsi="Times New Roman" w:cs="Times New Roman"/>
                <w:sz w:val="24"/>
                <w:szCs w:val="24"/>
              </w:rPr>
            </w:pPr>
            <w:r w:rsidRPr="00C41D2D">
              <w:rPr>
                <w:rStyle w:val="ab"/>
                <w:rFonts w:ascii="Times New Roman" w:hAnsi="Times New Roman" w:cs="Times New Roman"/>
                <w:sz w:val="24"/>
                <w:szCs w:val="24"/>
              </w:rPr>
              <w:t>Количество часов</w:t>
            </w:r>
          </w:p>
        </w:tc>
        <w:tc>
          <w:tcPr>
            <w:tcW w:w="2863" w:type="dxa"/>
            <w:vMerge w:val="restart"/>
            <w:hideMark/>
          </w:tcPr>
          <w:p w:rsidR="00C41D2D" w:rsidRPr="00C41D2D" w:rsidRDefault="00C41D2D" w:rsidP="000D79C0">
            <w:pPr>
              <w:rPr>
                <w:rFonts w:ascii="Times New Roman" w:hAnsi="Times New Roman" w:cs="Times New Roman"/>
                <w:sz w:val="24"/>
                <w:szCs w:val="24"/>
              </w:rPr>
            </w:pPr>
            <w:r w:rsidRPr="00C41D2D">
              <w:rPr>
                <w:rStyle w:val="ab"/>
                <w:rFonts w:ascii="Times New Roman" w:hAnsi="Times New Roman" w:cs="Times New Roman"/>
                <w:sz w:val="24"/>
                <w:szCs w:val="24"/>
              </w:rPr>
              <w:t>Электронные (цифровые) образовательные ресурсы</w:t>
            </w:r>
          </w:p>
        </w:tc>
      </w:tr>
      <w:tr w:rsidR="00C41D2D" w:rsidRPr="00C41D2D" w:rsidTr="00DF6CF6">
        <w:tc>
          <w:tcPr>
            <w:tcW w:w="0" w:type="auto"/>
            <w:vMerge/>
            <w:hideMark/>
          </w:tcPr>
          <w:p w:rsidR="00C41D2D" w:rsidRPr="00C41D2D" w:rsidRDefault="00C41D2D" w:rsidP="000D79C0">
            <w:pPr>
              <w:rPr>
                <w:rFonts w:ascii="Times New Roman" w:hAnsi="Times New Roman" w:cs="Times New Roman"/>
                <w:sz w:val="24"/>
                <w:szCs w:val="24"/>
              </w:rPr>
            </w:pPr>
          </w:p>
        </w:tc>
        <w:tc>
          <w:tcPr>
            <w:tcW w:w="6637" w:type="dxa"/>
            <w:vMerge/>
            <w:hideMark/>
          </w:tcPr>
          <w:p w:rsidR="00C41D2D" w:rsidRPr="00C41D2D" w:rsidRDefault="00C41D2D" w:rsidP="000D79C0">
            <w:pPr>
              <w:rPr>
                <w:rFonts w:ascii="Times New Roman" w:hAnsi="Times New Roman" w:cs="Times New Roman"/>
                <w:sz w:val="24"/>
                <w:szCs w:val="24"/>
              </w:rPr>
            </w:pPr>
          </w:p>
        </w:tc>
        <w:tc>
          <w:tcPr>
            <w:tcW w:w="0" w:type="auto"/>
            <w:hideMark/>
          </w:tcPr>
          <w:p w:rsidR="00C41D2D" w:rsidRPr="00C41D2D" w:rsidRDefault="00C41D2D" w:rsidP="000D79C0">
            <w:pPr>
              <w:rPr>
                <w:rFonts w:ascii="Times New Roman" w:hAnsi="Times New Roman" w:cs="Times New Roman"/>
                <w:sz w:val="24"/>
                <w:szCs w:val="24"/>
              </w:rPr>
            </w:pPr>
            <w:r w:rsidRPr="00C41D2D">
              <w:rPr>
                <w:rStyle w:val="ab"/>
                <w:rFonts w:ascii="Times New Roman" w:hAnsi="Times New Roman" w:cs="Times New Roman"/>
                <w:sz w:val="24"/>
                <w:szCs w:val="24"/>
              </w:rPr>
              <w:t>всего</w:t>
            </w:r>
          </w:p>
        </w:tc>
        <w:tc>
          <w:tcPr>
            <w:tcW w:w="0" w:type="auto"/>
            <w:hideMark/>
          </w:tcPr>
          <w:p w:rsidR="00C41D2D" w:rsidRPr="00C41D2D" w:rsidRDefault="00C41D2D" w:rsidP="000D79C0">
            <w:pPr>
              <w:rPr>
                <w:rFonts w:ascii="Times New Roman" w:hAnsi="Times New Roman" w:cs="Times New Roman"/>
                <w:sz w:val="24"/>
                <w:szCs w:val="24"/>
              </w:rPr>
            </w:pPr>
            <w:r w:rsidRPr="00C41D2D">
              <w:rPr>
                <w:rStyle w:val="ab"/>
                <w:rFonts w:ascii="Times New Roman" w:hAnsi="Times New Roman" w:cs="Times New Roman"/>
                <w:sz w:val="24"/>
                <w:szCs w:val="24"/>
              </w:rPr>
              <w:t>контрольные работы</w:t>
            </w:r>
          </w:p>
        </w:tc>
        <w:tc>
          <w:tcPr>
            <w:tcW w:w="0" w:type="auto"/>
            <w:hideMark/>
          </w:tcPr>
          <w:p w:rsidR="00C41D2D" w:rsidRPr="00C41D2D" w:rsidRDefault="00C41D2D" w:rsidP="000D79C0">
            <w:pPr>
              <w:rPr>
                <w:rFonts w:ascii="Times New Roman" w:hAnsi="Times New Roman" w:cs="Times New Roman"/>
                <w:sz w:val="24"/>
                <w:szCs w:val="24"/>
              </w:rPr>
            </w:pPr>
            <w:r w:rsidRPr="00C41D2D">
              <w:rPr>
                <w:rStyle w:val="ab"/>
                <w:rFonts w:ascii="Times New Roman" w:hAnsi="Times New Roman" w:cs="Times New Roman"/>
                <w:sz w:val="24"/>
                <w:szCs w:val="24"/>
              </w:rPr>
              <w:t>практические работы</w:t>
            </w:r>
          </w:p>
        </w:tc>
        <w:tc>
          <w:tcPr>
            <w:tcW w:w="2863" w:type="dxa"/>
            <w:vMerge/>
            <w:hideMark/>
          </w:tcPr>
          <w:p w:rsidR="00C41D2D" w:rsidRPr="00C41D2D" w:rsidRDefault="00C41D2D" w:rsidP="000D79C0">
            <w:pPr>
              <w:rPr>
                <w:rFonts w:ascii="Times New Roman" w:hAnsi="Times New Roman" w:cs="Times New Roman"/>
                <w:sz w:val="24"/>
                <w:szCs w:val="24"/>
              </w:rPr>
            </w:pPr>
          </w:p>
        </w:tc>
      </w:tr>
      <w:tr w:rsidR="00C41D2D" w:rsidRPr="00C41D2D" w:rsidTr="00DF6CF6">
        <w:tc>
          <w:tcPr>
            <w:tcW w:w="15327" w:type="dxa"/>
            <w:gridSpan w:val="6"/>
            <w:hideMark/>
          </w:tcPr>
          <w:p w:rsidR="00C41D2D" w:rsidRPr="00C41D2D" w:rsidRDefault="00C41D2D" w:rsidP="000D79C0">
            <w:pPr>
              <w:rPr>
                <w:rFonts w:ascii="Times New Roman" w:hAnsi="Times New Roman" w:cs="Times New Roman"/>
                <w:sz w:val="24"/>
                <w:szCs w:val="24"/>
              </w:rPr>
            </w:pPr>
            <w:r w:rsidRPr="00C41D2D">
              <w:rPr>
                <w:rStyle w:val="ab"/>
                <w:rFonts w:ascii="Times New Roman" w:hAnsi="Times New Roman" w:cs="Times New Roman"/>
                <w:sz w:val="24"/>
                <w:szCs w:val="24"/>
              </w:rPr>
              <w:t>Раздел 1. Географическое изучение Земли</w:t>
            </w:r>
          </w:p>
        </w:tc>
      </w:tr>
      <w:tr w:rsidR="00BE7C8F" w:rsidRPr="00C41D2D" w:rsidTr="00BE7C8F">
        <w:tc>
          <w:tcPr>
            <w:tcW w:w="0" w:type="auto"/>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1.1.</w:t>
            </w:r>
          </w:p>
        </w:tc>
        <w:tc>
          <w:tcPr>
            <w:tcW w:w="6637" w:type="dxa"/>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Введение. География - наука о планете Земля</w:t>
            </w:r>
          </w:p>
        </w:tc>
        <w:tc>
          <w:tcPr>
            <w:tcW w:w="0" w:type="auto"/>
          </w:tcPr>
          <w:p w:rsidR="00BE7C8F" w:rsidRPr="00C41D2D" w:rsidRDefault="00BE7C8F" w:rsidP="00BE7C8F">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BE7C8F" w:rsidRPr="00C41D2D" w:rsidRDefault="00BE7C8F" w:rsidP="000D79C0">
            <w:pPr>
              <w:rPr>
                <w:rFonts w:ascii="Times New Roman" w:hAnsi="Times New Roman" w:cs="Times New Roman"/>
                <w:sz w:val="24"/>
                <w:szCs w:val="24"/>
              </w:rPr>
            </w:pPr>
          </w:p>
        </w:tc>
        <w:tc>
          <w:tcPr>
            <w:tcW w:w="0" w:type="auto"/>
          </w:tcPr>
          <w:p w:rsidR="00BE7C8F" w:rsidRPr="00C41D2D" w:rsidRDefault="00BE7C8F" w:rsidP="000D79C0">
            <w:pPr>
              <w:rPr>
                <w:rFonts w:ascii="Times New Roman" w:hAnsi="Times New Roman" w:cs="Times New Roman"/>
                <w:sz w:val="24"/>
                <w:szCs w:val="24"/>
              </w:rPr>
            </w:pPr>
          </w:p>
        </w:tc>
        <w:tc>
          <w:tcPr>
            <w:tcW w:w="2863" w:type="dxa"/>
          </w:tcPr>
          <w:p w:rsidR="00BE7C8F" w:rsidRPr="00C41D2D" w:rsidRDefault="00BE7C8F" w:rsidP="000D79C0">
            <w:pPr>
              <w:rPr>
                <w:rFonts w:ascii="Times New Roman" w:hAnsi="Times New Roman" w:cs="Times New Roman"/>
                <w:sz w:val="24"/>
                <w:szCs w:val="24"/>
              </w:rPr>
            </w:pPr>
          </w:p>
        </w:tc>
      </w:tr>
      <w:tr w:rsidR="00BE7C8F" w:rsidRPr="00C41D2D" w:rsidTr="00BE7C8F">
        <w:tc>
          <w:tcPr>
            <w:tcW w:w="0" w:type="auto"/>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1.2.</w:t>
            </w:r>
          </w:p>
        </w:tc>
        <w:tc>
          <w:tcPr>
            <w:tcW w:w="6637" w:type="dxa"/>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История географических открытий</w:t>
            </w:r>
          </w:p>
        </w:tc>
        <w:tc>
          <w:tcPr>
            <w:tcW w:w="0" w:type="auto"/>
          </w:tcPr>
          <w:p w:rsidR="00BE7C8F" w:rsidRPr="00C41D2D" w:rsidRDefault="00BE7C8F" w:rsidP="00BE7C8F">
            <w:pPr>
              <w:jc w:val="center"/>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BE7C8F" w:rsidRPr="00C41D2D" w:rsidRDefault="00BE7C8F" w:rsidP="000D79C0">
            <w:pPr>
              <w:rPr>
                <w:rFonts w:ascii="Times New Roman" w:hAnsi="Times New Roman" w:cs="Times New Roman"/>
                <w:sz w:val="24"/>
                <w:szCs w:val="24"/>
              </w:rPr>
            </w:pPr>
          </w:p>
        </w:tc>
        <w:tc>
          <w:tcPr>
            <w:tcW w:w="0" w:type="auto"/>
          </w:tcPr>
          <w:p w:rsidR="00BE7C8F" w:rsidRPr="00C41D2D" w:rsidRDefault="00BE7C8F" w:rsidP="000D79C0">
            <w:pPr>
              <w:rPr>
                <w:rFonts w:ascii="Times New Roman" w:hAnsi="Times New Roman" w:cs="Times New Roman"/>
                <w:sz w:val="24"/>
                <w:szCs w:val="24"/>
              </w:rPr>
            </w:pPr>
          </w:p>
        </w:tc>
        <w:tc>
          <w:tcPr>
            <w:tcW w:w="2863" w:type="dxa"/>
          </w:tcPr>
          <w:p w:rsidR="00BE7C8F" w:rsidRPr="00C41D2D" w:rsidRDefault="00BE7C8F" w:rsidP="000D79C0">
            <w:pPr>
              <w:rPr>
                <w:rFonts w:ascii="Times New Roman" w:hAnsi="Times New Roman" w:cs="Times New Roman"/>
                <w:sz w:val="24"/>
                <w:szCs w:val="24"/>
              </w:rPr>
            </w:pPr>
          </w:p>
        </w:tc>
      </w:tr>
      <w:tr w:rsidR="00BE7C8F" w:rsidRPr="00C41D2D" w:rsidTr="00BE7C8F">
        <w:tc>
          <w:tcPr>
            <w:tcW w:w="7214" w:type="dxa"/>
            <w:gridSpan w:val="2"/>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BE7C8F" w:rsidRPr="00C41D2D" w:rsidRDefault="00BE7C8F" w:rsidP="000D79C0">
            <w:pPr>
              <w:jc w:val="center"/>
              <w:rPr>
                <w:rFonts w:ascii="Times New Roman" w:hAnsi="Times New Roman" w:cs="Times New Roman"/>
                <w:sz w:val="24"/>
                <w:szCs w:val="24"/>
              </w:rPr>
            </w:pPr>
            <w:r>
              <w:rPr>
                <w:rFonts w:ascii="Times New Roman" w:hAnsi="Times New Roman" w:cs="Times New Roman"/>
                <w:sz w:val="24"/>
                <w:szCs w:val="24"/>
              </w:rPr>
              <w:t>10</w:t>
            </w:r>
          </w:p>
        </w:tc>
        <w:tc>
          <w:tcPr>
            <w:tcW w:w="7325" w:type="dxa"/>
            <w:gridSpan w:val="3"/>
            <w:hideMark/>
          </w:tcPr>
          <w:p w:rsidR="00BE7C8F" w:rsidRPr="00C41D2D" w:rsidRDefault="00BE7C8F" w:rsidP="000D79C0">
            <w:pPr>
              <w:rPr>
                <w:rFonts w:ascii="Times New Roman" w:hAnsi="Times New Roman" w:cs="Times New Roman"/>
                <w:sz w:val="24"/>
                <w:szCs w:val="24"/>
              </w:rPr>
            </w:pPr>
          </w:p>
        </w:tc>
      </w:tr>
      <w:tr w:rsidR="00BE7C8F" w:rsidRPr="00C41D2D" w:rsidTr="00DF6CF6">
        <w:tc>
          <w:tcPr>
            <w:tcW w:w="15327" w:type="dxa"/>
            <w:gridSpan w:val="6"/>
            <w:hideMark/>
          </w:tcPr>
          <w:p w:rsidR="00BE7C8F" w:rsidRPr="00C41D2D" w:rsidRDefault="00BE7C8F" w:rsidP="000D79C0">
            <w:pPr>
              <w:rPr>
                <w:rFonts w:ascii="Times New Roman" w:hAnsi="Times New Roman" w:cs="Times New Roman"/>
                <w:sz w:val="24"/>
                <w:szCs w:val="24"/>
              </w:rPr>
            </w:pPr>
            <w:r w:rsidRPr="00C41D2D">
              <w:rPr>
                <w:rStyle w:val="ab"/>
                <w:rFonts w:ascii="Times New Roman" w:hAnsi="Times New Roman" w:cs="Times New Roman"/>
                <w:sz w:val="24"/>
                <w:szCs w:val="24"/>
              </w:rPr>
              <w:t>Раздел 2. Изображения земной поверхности</w:t>
            </w:r>
          </w:p>
        </w:tc>
      </w:tr>
      <w:tr w:rsidR="00BE7C8F" w:rsidRPr="00C41D2D" w:rsidTr="00BE7C8F">
        <w:tc>
          <w:tcPr>
            <w:tcW w:w="0" w:type="auto"/>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2.1.</w:t>
            </w:r>
          </w:p>
        </w:tc>
        <w:tc>
          <w:tcPr>
            <w:tcW w:w="6637" w:type="dxa"/>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Планы местности</w:t>
            </w:r>
          </w:p>
        </w:tc>
        <w:tc>
          <w:tcPr>
            <w:tcW w:w="0" w:type="auto"/>
          </w:tcPr>
          <w:p w:rsidR="00BE7C8F" w:rsidRPr="00C41D2D" w:rsidRDefault="00BE7C8F" w:rsidP="000D79C0">
            <w:pPr>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BE7C8F" w:rsidRPr="00C41D2D" w:rsidRDefault="00BE7C8F" w:rsidP="000D79C0">
            <w:pPr>
              <w:rPr>
                <w:rFonts w:ascii="Times New Roman" w:hAnsi="Times New Roman" w:cs="Times New Roman"/>
                <w:sz w:val="24"/>
                <w:szCs w:val="24"/>
              </w:rPr>
            </w:pPr>
          </w:p>
        </w:tc>
        <w:tc>
          <w:tcPr>
            <w:tcW w:w="0" w:type="auto"/>
          </w:tcPr>
          <w:p w:rsidR="00BE7C8F" w:rsidRPr="00C41D2D" w:rsidRDefault="00BE7C8F" w:rsidP="000D79C0">
            <w:pPr>
              <w:rPr>
                <w:rFonts w:ascii="Times New Roman" w:hAnsi="Times New Roman" w:cs="Times New Roman"/>
                <w:sz w:val="24"/>
                <w:szCs w:val="24"/>
              </w:rPr>
            </w:pPr>
          </w:p>
        </w:tc>
        <w:tc>
          <w:tcPr>
            <w:tcW w:w="2863" w:type="dxa"/>
          </w:tcPr>
          <w:p w:rsidR="00BE7C8F" w:rsidRPr="00C41D2D" w:rsidRDefault="00BE7C8F" w:rsidP="000D79C0">
            <w:pPr>
              <w:rPr>
                <w:rFonts w:ascii="Times New Roman" w:hAnsi="Times New Roman" w:cs="Times New Roman"/>
                <w:sz w:val="24"/>
                <w:szCs w:val="24"/>
              </w:rPr>
            </w:pPr>
          </w:p>
        </w:tc>
      </w:tr>
      <w:tr w:rsidR="00BE7C8F" w:rsidRPr="00C41D2D" w:rsidTr="00BE7C8F">
        <w:tc>
          <w:tcPr>
            <w:tcW w:w="0" w:type="auto"/>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2.2.</w:t>
            </w:r>
          </w:p>
        </w:tc>
        <w:tc>
          <w:tcPr>
            <w:tcW w:w="6637" w:type="dxa"/>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Географические карты</w:t>
            </w:r>
          </w:p>
        </w:tc>
        <w:tc>
          <w:tcPr>
            <w:tcW w:w="0" w:type="auto"/>
          </w:tcPr>
          <w:p w:rsidR="00BE7C8F" w:rsidRPr="00C41D2D" w:rsidRDefault="00BE7C8F" w:rsidP="000D79C0">
            <w:pPr>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BE7C8F" w:rsidRPr="00C41D2D" w:rsidRDefault="00BE7C8F" w:rsidP="000D79C0">
            <w:pPr>
              <w:rPr>
                <w:rFonts w:ascii="Times New Roman" w:hAnsi="Times New Roman" w:cs="Times New Roman"/>
                <w:sz w:val="24"/>
                <w:szCs w:val="24"/>
              </w:rPr>
            </w:pPr>
          </w:p>
        </w:tc>
        <w:tc>
          <w:tcPr>
            <w:tcW w:w="0" w:type="auto"/>
          </w:tcPr>
          <w:p w:rsidR="00BE7C8F" w:rsidRPr="00C41D2D" w:rsidRDefault="00BE7C8F" w:rsidP="000D79C0">
            <w:pPr>
              <w:rPr>
                <w:rFonts w:ascii="Times New Roman" w:hAnsi="Times New Roman" w:cs="Times New Roman"/>
                <w:sz w:val="24"/>
                <w:szCs w:val="24"/>
              </w:rPr>
            </w:pPr>
          </w:p>
        </w:tc>
        <w:tc>
          <w:tcPr>
            <w:tcW w:w="2863" w:type="dxa"/>
          </w:tcPr>
          <w:p w:rsidR="00BE7C8F" w:rsidRPr="00C41D2D" w:rsidRDefault="00BE7C8F" w:rsidP="000D79C0">
            <w:pPr>
              <w:rPr>
                <w:rFonts w:ascii="Times New Roman" w:hAnsi="Times New Roman" w:cs="Times New Roman"/>
                <w:sz w:val="24"/>
                <w:szCs w:val="24"/>
              </w:rPr>
            </w:pPr>
          </w:p>
        </w:tc>
      </w:tr>
      <w:tr w:rsidR="00BE7C8F" w:rsidRPr="00C41D2D" w:rsidTr="00BE7C8F">
        <w:tc>
          <w:tcPr>
            <w:tcW w:w="7214" w:type="dxa"/>
            <w:gridSpan w:val="2"/>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BE7C8F" w:rsidRPr="00C41D2D" w:rsidRDefault="00BE7C8F" w:rsidP="000D79C0">
            <w:pPr>
              <w:jc w:val="center"/>
              <w:rPr>
                <w:rFonts w:ascii="Times New Roman" w:hAnsi="Times New Roman" w:cs="Times New Roman"/>
                <w:sz w:val="24"/>
                <w:szCs w:val="24"/>
              </w:rPr>
            </w:pPr>
            <w:r>
              <w:rPr>
                <w:rFonts w:ascii="Times New Roman" w:hAnsi="Times New Roman" w:cs="Times New Roman"/>
                <w:sz w:val="24"/>
                <w:szCs w:val="24"/>
              </w:rPr>
              <w:t>10</w:t>
            </w:r>
          </w:p>
        </w:tc>
        <w:tc>
          <w:tcPr>
            <w:tcW w:w="7325" w:type="dxa"/>
            <w:gridSpan w:val="3"/>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 </w:t>
            </w:r>
          </w:p>
        </w:tc>
      </w:tr>
      <w:tr w:rsidR="00BE7C8F" w:rsidRPr="00C41D2D" w:rsidTr="00DF6CF6">
        <w:tc>
          <w:tcPr>
            <w:tcW w:w="15327" w:type="dxa"/>
            <w:gridSpan w:val="6"/>
            <w:hideMark/>
          </w:tcPr>
          <w:p w:rsidR="00BE7C8F" w:rsidRPr="00C41D2D" w:rsidRDefault="00BE7C8F" w:rsidP="000D79C0">
            <w:pPr>
              <w:rPr>
                <w:rFonts w:ascii="Times New Roman" w:hAnsi="Times New Roman" w:cs="Times New Roman"/>
                <w:sz w:val="24"/>
                <w:szCs w:val="24"/>
              </w:rPr>
            </w:pPr>
            <w:r w:rsidRPr="00C41D2D">
              <w:rPr>
                <w:rStyle w:val="ab"/>
                <w:rFonts w:ascii="Times New Roman" w:hAnsi="Times New Roman" w:cs="Times New Roman"/>
                <w:sz w:val="24"/>
                <w:szCs w:val="24"/>
              </w:rPr>
              <w:t>Раздел 3. Земля - планета Солнечной системы</w:t>
            </w:r>
          </w:p>
        </w:tc>
      </w:tr>
      <w:tr w:rsidR="00BE7C8F" w:rsidRPr="00C41D2D" w:rsidTr="00BE7C8F">
        <w:tc>
          <w:tcPr>
            <w:tcW w:w="0" w:type="auto"/>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3.1.</w:t>
            </w:r>
          </w:p>
        </w:tc>
        <w:tc>
          <w:tcPr>
            <w:tcW w:w="6637" w:type="dxa"/>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Земля - планета Солнечной системы</w:t>
            </w:r>
          </w:p>
        </w:tc>
        <w:tc>
          <w:tcPr>
            <w:tcW w:w="0" w:type="auto"/>
          </w:tcPr>
          <w:p w:rsidR="00BE7C8F" w:rsidRPr="00C41D2D" w:rsidRDefault="00BE7C8F" w:rsidP="000D79C0">
            <w:pPr>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BE7C8F" w:rsidRPr="00C41D2D" w:rsidRDefault="00BE7C8F" w:rsidP="000D79C0">
            <w:pPr>
              <w:rPr>
                <w:rFonts w:ascii="Times New Roman" w:hAnsi="Times New Roman" w:cs="Times New Roman"/>
                <w:sz w:val="24"/>
                <w:szCs w:val="24"/>
              </w:rPr>
            </w:pPr>
          </w:p>
        </w:tc>
        <w:tc>
          <w:tcPr>
            <w:tcW w:w="0" w:type="auto"/>
          </w:tcPr>
          <w:p w:rsidR="00BE7C8F" w:rsidRPr="00C41D2D" w:rsidRDefault="00BE7C8F" w:rsidP="000D79C0">
            <w:pPr>
              <w:rPr>
                <w:rFonts w:ascii="Times New Roman" w:hAnsi="Times New Roman" w:cs="Times New Roman"/>
                <w:sz w:val="24"/>
                <w:szCs w:val="24"/>
              </w:rPr>
            </w:pPr>
          </w:p>
        </w:tc>
        <w:tc>
          <w:tcPr>
            <w:tcW w:w="2863" w:type="dxa"/>
          </w:tcPr>
          <w:p w:rsidR="00BE7C8F" w:rsidRPr="00C41D2D" w:rsidRDefault="00BE7C8F" w:rsidP="000D79C0">
            <w:pPr>
              <w:rPr>
                <w:rFonts w:ascii="Times New Roman" w:hAnsi="Times New Roman" w:cs="Times New Roman"/>
                <w:sz w:val="24"/>
                <w:szCs w:val="24"/>
              </w:rPr>
            </w:pPr>
          </w:p>
        </w:tc>
      </w:tr>
      <w:tr w:rsidR="00BE7C8F" w:rsidRPr="00C41D2D" w:rsidTr="00BE7C8F">
        <w:tc>
          <w:tcPr>
            <w:tcW w:w="7214" w:type="dxa"/>
            <w:gridSpan w:val="2"/>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BE7C8F" w:rsidRPr="00C41D2D" w:rsidRDefault="00BE7C8F" w:rsidP="000D79C0">
            <w:pPr>
              <w:jc w:val="center"/>
              <w:rPr>
                <w:rFonts w:ascii="Times New Roman" w:hAnsi="Times New Roman" w:cs="Times New Roman"/>
                <w:sz w:val="24"/>
                <w:szCs w:val="24"/>
              </w:rPr>
            </w:pPr>
            <w:r>
              <w:rPr>
                <w:rFonts w:ascii="Times New Roman" w:hAnsi="Times New Roman" w:cs="Times New Roman"/>
                <w:sz w:val="24"/>
                <w:szCs w:val="24"/>
              </w:rPr>
              <w:t>5</w:t>
            </w:r>
          </w:p>
        </w:tc>
        <w:tc>
          <w:tcPr>
            <w:tcW w:w="7325" w:type="dxa"/>
            <w:gridSpan w:val="3"/>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 </w:t>
            </w:r>
          </w:p>
        </w:tc>
      </w:tr>
      <w:tr w:rsidR="00BE7C8F" w:rsidRPr="00C41D2D" w:rsidTr="00DF6CF6">
        <w:tc>
          <w:tcPr>
            <w:tcW w:w="15327" w:type="dxa"/>
            <w:gridSpan w:val="6"/>
            <w:hideMark/>
          </w:tcPr>
          <w:p w:rsidR="00BE7C8F" w:rsidRPr="00C41D2D" w:rsidRDefault="00BE7C8F" w:rsidP="000D79C0">
            <w:pPr>
              <w:rPr>
                <w:rFonts w:ascii="Times New Roman" w:hAnsi="Times New Roman" w:cs="Times New Roman"/>
                <w:sz w:val="24"/>
                <w:szCs w:val="24"/>
              </w:rPr>
            </w:pPr>
            <w:r w:rsidRPr="00C41D2D">
              <w:rPr>
                <w:rStyle w:val="ab"/>
                <w:rFonts w:ascii="Times New Roman" w:hAnsi="Times New Roman" w:cs="Times New Roman"/>
                <w:sz w:val="24"/>
                <w:szCs w:val="24"/>
              </w:rPr>
              <w:t>Раздел 4. Оболочки Земли</w:t>
            </w:r>
          </w:p>
        </w:tc>
      </w:tr>
      <w:tr w:rsidR="00BE7C8F" w:rsidRPr="00C41D2D" w:rsidTr="00BE7C8F">
        <w:tc>
          <w:tcPr>
            <w:tcW w:w="0" w:type="auto"/>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4.1.</w:t>
            </w:r>
          </w:p>
        </w:tc>
        <w:tc>
          <w:tcPr>
            <w:tcW w:w="6637" w:type="dxa"/>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Литосфера - каменная оболочка Земли</w:t>
            </w:r>
          </w:p>
        </w:tc>
        <w:tc>
          <w:tcPr>
            <w:tcW w:w="0" w:type="auto"/>
          </w:tcPr>
          <w:p w:rsidR="00BE7C8F" w:rsidRPr="00C41D2D" w:rsidRDefault="00BE7C8F" w:rsidP="000D79C0">
            <w:pPr>
              <w:jc w:val="center"/>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BE7C8F" w:rsidRPr="00C41D2D" w:rsidRDefault="00BE7C8F" w:rsidP="000D79C0">
            <w:pPr>
              <w:rPr>
                <w:rFonts w:ascii="Times New Roman" w:hAnsi="Times New Roman" w:cs="Times New Roman"/>
                <w:sz w:val="24"/>
                <w:szCs w:val="24"/>
              </w:rPr>
            </w:pPr>
          </w:p>
        </w:tc>
        <w:tc>
          <w:tcPr>
            <w:tcW w:w="0" w:type="auto"/>
          </w:tcPr>
          <w:p w:rsidR="00BE7C8F" w:rsidRPr="00C41D2D" w:rsidRDefault="00BE7C8F" w:rsidP="000D79C0">
            <w:pPr>
              <w:rPr>
                <w:rFonts w:ascii="Times New Roman" w:hAnsi="Times New Roman" w:cs="Times New Roman"/>
                <w:sz w:val="24"/>
                <w:szCs w:val="24"/>
              </w:rPr>
            </w:pPr>
          </w:p>
        </w:tc>
        <w:tc>
          <w:tcPr>
            <w:tcW w:w="2863" w:type="dxa"/>
          </w:tcPr>
          <w:p w:rsidR="00BE7C8F" w:rsidRPr="00C41D2D" w:rsidRDefault="00BE7C8F" w:rsidP="000D79C0">
            <w:pPr>
              <w:rPr>
                <w:rFonts w:ascii="Times New Roman" w:hAnsi="Times New Roman" w:cs="Times New Roman"/>
                <w:sz w:val="24"/>
                <w:szCs w:val="24"/>
              </w:rPr>
            </w:pPr>
          </w:p>
        </w:tc>
      </w:tr>
      <w:tr w:rsidR="00BE7C8F" w:rsidRPr="00C41D2D" w:rsidTr="00BE7C8F">
        <w:tc>
          <w:tcPr>
            <w:tcW w:w="7214" w:type="dxa"/>
            <w:gridSpan w:val="2"/>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BE7C8F" w:rsidRPr="00C41D2D" w:rsidRDefault="00BE7C8F" w:rsidP="000D79C0">
            <w:pPr>
              <w:jc w:val="center"/>
              <w:rPr>
                <w:rFonts w:ascii="Times New Roman" w:hAnsi="Times New Roman" w:cs="Times New Roman"/>
                <w:sz w:val="24"/>
                <w:szCs w:val="24"/>
              </w:rPr>
            </w:pPr>
            <w:r>
              <w:rPr>
                <w:rFonts w:ascii="Times New Roman" w:hAnsi="Times New Roman" w:cs="Times New Roman"/>
                <w:sz w:val="24"/>
                <w:szCs w:val="24"/>
              </w:rPr>
              <w:t>7</w:t>
            </w:r>
          </w:p>
        </w:tc>
        <w:tc>
          <w:tcPr>
            <w:tcW w:w="7325" w:type="dxa"/>
            <w:gridSpan w:val="3"/>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 </w:t>
            </w:r>
          </w:p>
        </w:tc>
      </w:tr>
      <w:tr w:rsidR="00BE7C8F" w:rsidRPr="00C41D2D" w:rsidTr="00DF6CF6">
        <w:tc>
          <w:tcPr>
            <w:tcW w:w="15327" w:type="dxa"/>
            <w:gridSpan w:val="6"/>
            <w:hideMark/>
          </w:tcPr>
          <w:p w:rsidR="00BE7C8F" w:rsidRPr="00C41D2D" w:rsidRDefault="00BE7C8F" w:rsidP="000D79C0">
            <w:pPr>
              <w:rPr>
                <w:rFonts w:ascii="Times New Roman" w:hAnsi="Times New Roman" w:cs="Times New Roman"/>
                <w:sz w:val="24"/>
                <w:szCs w:val="24"/>
              </w:rPr>
            </w:pPr>
            <w:r w:rsidRPr="00C41D2D">
              <w:rPr>
                <w:rStyle w:val="ab"/>
                <w:rFonts w:ascii="Times New Roman" w:hAnsi="Times New Roman" w:cs="Times New Roman"/>
                <w:sz w:val="24"/>
                <w:szCs w:val="24"/>
              </w:rPr>
              <w:t>Раздел 5. Заключение</w:t>
            </w:r>
          </w:p>
        </w:tc>
      </w:tr>
      <w:tr w:rsidR="00BE7C8F" w:rsidRPr="00C41D2D" w:rsidTr="00BE7C8F">
        <w:tc>
          <w:tcPr>
            <w:tcW w:w="0" w:type="auto"/>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5.1.</w:t>
            </w:r>
          </w:p>
        </w:tc>
        <w:tc>
          <w:tcPr>
            <w:tcW w:w="6637" w:type="dxa"/>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Практикум «Сезонные изменения в природе своей местности»</w:t>
            </w:r>
          </w:p>
        </w:tc>
        <w:tc>
          <w:tcPr>
            <w:tcW w:w="0" w:type="auto"/>
          </w:tcPr>
          <w:p w:rsidR="00BE7C8F" w:rsidRPr="00C41D2D" w:rsidRDefault="00BE7C8F" w:rsidP="000D79C0">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BE7C8F" w:rsidRPr="00C41D2D" w:rsidRDefault="00BE7C8F" w:rsidP="000D79C0">
            <w:pPr>
              <w:rPr>
                <w:rFonts w:ascii="Times New Roman" w:hAnsi="Times New Roman" w:cs="Times New Roman"/>
                <w:sz w:val="24"/>
                <w:szCs w:val="24"/>
              </w:rPr>
            </w:pPr>
          </w:p>
        </w:tc>
        <w:tc>
          <w:tcPr>
            <w:tcW w:w="0" w:type="auto"/>
          </w:tcPr>
          <w:p w:rsidR="00BE7C8F" w:rsidRPr="00C41D2D" w:rsidRDefault="00BE7C8F" w:rsidP="000D79C0">
            <w:pPr>
              <w:rPr>
                <w:rFonts w:ascii="Times New Roman" w:hAnsi="Times New Roman" w:cs="Times New Roman"/>
                <w:sz w:val="24"/>
                <w:szCs w:val="24"/>
              </w:rPr>
            </w:pPr>
          </w:p>
        </w:tc>
        <w:tc>
          <w:tcPr>
            <w:tcW w:w="2863" w:type="dxa"/>
          </w:tcPr>
          <w:p w:rsidR="00BE7C8F" w:rsidRPr="00C41D2D" w:rsidRDefault="00BE7C8F" w:rsidP="000D79C0">
            <w:pPr>
              <w:rPr>
                <w:rFonts w:ascii="Times New Roman" w:hAnsi="Times New Roman" w:cs="Times New Roman"/>
                <w:sz w:val="24"/>
                <w:szCs w:val="24"/>
              </w:rPr>
            </w:pPr>
          </w:p>
        </w:tc>
      </w:tr>
      <w:tr w:rsidR="00BE7C8F" w:rsidRPr="00C41D2D" w:rsidTr="00BE7C8F">
        <w:tc>
          <w:tcPr>
            <w:tcW w:w="7214" w:type="dxa"/>
            <w:gridSpan w:val="2"/>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BE7C8F" w:rsidRPr="00C41D2D" w:rsidRDefault="00BE7C8F" w:rsidP="000D79C0">
            <w:pPr>
              <w:jc w:val="center"/>
              <w:rPr>
                <w:rFonts w:ascii="Times New Roman" w:hAnsi="Times New Roman" w:cs="Times New Roman"/>
                <w:sz w:val="24"/>
                <w:szCs w:val="24"/>
              </w:rPr>
            </w:pPr>
            <w:r>
              <w:rPr>
                <w:rFonts w:ascii="Times New Roman" w:hAnsi="Times New Roman" w:cs="Times New Roman"/>
                <w:sz w:val="24"/>
                <w:szCs w:val="24"/>
              </w:rPr>
              <w:t>2</w:t>
            </w:r>
          </w:p>
        </w:tc>
        <w:tc>
          <w:tcPr>
            <w:tcW w:w="7325" w:type="dxa"/>
            <w:gridSpan w:val="3"/>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 </w:t>
            </w:r>
          </w:p>
        </w:tc>
      </w:tr>
      <w:tr w:rsidR="00BE7C8F" w:rsidRPr="00C41D2D" w:rsidTr="000D79C0">
        <w:tc>
          <w:tcPr>
            <w:tcW w:w="7214" w:type="dxa"/>
            <w:gridSpan w:val="2"/>
            <w:hideMark/>
          </w:tcPr>
          <w:p w:rsidR="00BE7C8F" w:rsidRPr="00F3310C" w:rsidRDefault="00BE7C8F" w:rsidP="000D79C0">
            <w:pPr>
              <w:rPr>
                <w:rFonts w:ascii="Times New Roman" w:hAnsi="Times New Roman" w:cs="Times New Roman"/>
                <w:b/>
                <w:sz w:val="24"/>
                <w:szCs w:val="24"/>
              </w:rPr>
            </w:pPr>
            <w:r w:rsidRPr="00F3310C">
              <w:rPr>
                <w:rFonts w:ascii="Times New Roman" w:hAnsi="Times New Roman" w:cs="Times New Roman"/>
                <w:b/>
                <w:sz w:val="24"/>
                <w:szCs w:val="24"/>
              </w:rPr>
              <w:t>ОБЩЕЕ КОЛИЧЕСТВО ЧАСОВ ПО ПРОГРАММЕ</w:t>
            </w:r>
          </w:p>
        </w:tc>
        <w:tc>
          <w:tcPr>
            <w:tcW w:w="0" w:type="auto"/>
            <w:hideMark/>
          </w:tcPr>
          <w:p w:rsidR="00BE7C8F" w:rsidRPr="00F3310C" w:rsidRDefault="00BE7C8F" w:rsidP="000D79C0">
            <w:pPr>
              <w:jc w:val="center"/>
              <w:rPr>
                <w:rFonts w:ascii="Times New Roman" w:hAnsi="Times New Roman" w:cs="Times New Roman"/>
                <w:b/>
                <w:sz w:val="24"/>
                <w:szCs w:val="24"/>
              </w:rPr>
            </w:pPr>
            <w:r w:rsidRPr="00F3310C">
              <w:rPr>
                <w:rFonts w:ascii="Times New Roman" w:hAnsi="Times New Roman" w:cs="Times New Roman"/>
                <w:b/>
                <w:sz w:val="24"/>
                <w:szCs w:val="24"/>
              </w:rPr>
              <w:t>34</w:t>
            </w:r>
          </w:p>
        </w:tc>
        <w:tc>
          <w:tcPr>
            <w:tcW w:w="0" w:type="auto"/>
            <w:hideMark/>
          </w:tcPr>
          <w:p w:rsidR="00BE7C8F" w:rsidRPr="00C41D2D" w:rsidRDefault="00BE7C8F" w:rsidP="000D79C0">
            <w:pPr>
              <w:rPr>
                <w:rFonts w:ascii="Times New Roman" w:hAnsi="Times New Roman" w:cs="Times New Roman"/>
                <w:sz w:val="24"/>
                <w:szCs w:val="24"/>
              </w:rPr>
            </w:pPr>
          </w:p>
        </w:tc>
        <w:tc>
          <w:tcPr>
            <w:tcW w:w="5122" w:type="dxa"/>
            <w:gridSpan w:val="2"/>
            <w:hideMark/>
          </w:tcPr>
          <w:p w:rsidR="00BE7C8F" w:rsidRPr="00C41D2D" w:rsidRDefault="00BE7C8F" w:rsidP="000D79C0">
            <w:pPr>
              <w:rPr>
                <w:rFonts w:ascii="Times New Roman" w:hAnsi="Times New Roman" w:cs="Times New Roman"/>
                <w:sz w:val="24"/>
                <w:szCs w:val="24"/>
              </w:rPr>
            </w:pPr>
            <w:r w:rsidRPr="00C41D2D">
              <w:rPr>
                <w:rFonts w:ascii="Times New Roman" w:hAnsi="Times New Roman" w:cs="Times New Roman"/>
                <w:sz w:val="24"/>
                <w:szCs w:val="24"/>
              </w:rPr>
              <w:t> </w:t>
            </w:r>
          </w:p>
        </w:tc>
      </w:tr>
    </w:tbl>
    <w:p w:rsidR="0057490E" w:rsidRDefault="0057490E" w:rsidP="00C41D2D">
      <w:pPr>
        <w:pStyle w:val="2"/>
        <w:spacing w:before="0" w:beforeAutospacing="0" w:after="0" w:afterAutospacing="0"/>
        <w:rPr>
          <w:caps/>
          <w:sz w:val="24"/>
          <w:szCs w:val="24"/>
        </w:rPr>
      </w:pPr>
    </w:p>
    <w:p w:rsidR="00C41D2D" w:rsidRPr="00C41D2D" w:rsidRDefault="00C41D2D" w:rsidP="00C41D2D">
      <w:pPr>
        <w:pStyle w:val="2"/>
        <w:spacing w:before="0" w:beforeAutospacing="0" w:after="0" w:afterAutospacing="0"/>
        <w:rPr>
          <w:caps/>
          <w:sz w:val="24"/>
          <w:szCs w:val="24"/>
        </w:rPr>
      </w:pPr>
      <w:r w:rsidRPr="00C41D2D">
        <w:rPr>
          <w:caps/>
          <w:sz w:val="24"/>
          <w:szCs w:val="24"/>
        </w:rPr>
        <w:t>6 КЛАСС</w:t>
      </w:r>
    </w:p>
    <w:tbl>
      <w:tblPr>
        <w:tblStyle w:val="ac"/>
        <w:tblW w:w="15399" w:type="dxa"/>
        <w:tblLook w:val="04A0" w:firstRow="1" w:lastRow="0" w:firstColumn="1" w:lastColumn="0" w:noHBand="0" w:noVBand="1"/>
      </w:tblPr>
      <w:tblGrid>
        <w:gridCol w:w="576"/>
        <w:gridCol w:w="6637"/>
        <w:gridCol w:w="788"/>
        <w:gridCol w:w="2310"/>
        <w:gridCol w:w="2366"/>
        <w:gridCol w:w="2722"/>
      </w:tblGrid>
      <w:tr w:rsidR="00C41D2D" w:rsidRPr="00C41D2D" w:rsidTr="00DF6CF6">
        <w:tc>
          <w:tcPr>
            <w:tcW w:w="0" w:type="auto"/>
            <w:vMerge w:val="restart"/>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w:t>
            </w:r>
            <w:r w:rsidRPr="00C41D2D">
              <w:rPr>
                <w:rFonts w:ascii="Times New Roman" w:hAnsi="Times New Roman" w:cs="Times New Roman"/>
                <w:b/>
                <w:bCs/>
                <w:sz w:val="24"/>
                <w:szCs w:val="24"/>
              </w:rPr>
              <w:br/>
            </w:r>
            <w:proofErr w:type="gramStart"/>
            <w:r w:rsidRPr="00C41D2D">
              <w:rPr>
                <w:rStyle w:val="ab"/>
                <w:rFonts w:ascii="Times New Roman" w:hAnsi="Times New Roman" w:cs="Times New Roman"/>
                <w:sz w:val="24"/>
                <w:szCs w:val="24"/>
              </w:rPr>
              <w:t>п</w:t>
            </w:r>
            <w:proofErr w:type="gramEnd"/>
            <w:r w:rsidRPr="00C41D2D">
              <w:rPr>
                <w:rStyle w:val="ab"/>
                <w:rFonts w:ascii="Times New Roman" w:hAnsi="Times New Roman" w:cs="Times New Roman"/>
                <w:sz w:val="24"/>
                <w:szCs w:val="24"/>
              </w:rPr>
              <w:t>/п</w:t>
            </w:r>
          </w:p>
        </w:tc>
        <w:tc>
          <w:tcPr>
            <w:tcW w:w="6637" w:type="dxa"/>
            <w:vMerge w:val="restart"/>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Наименование разделов и тем программы</w:t>
            </w:r>
          </w:p>
        </w:tc>
        <w:tc>
          <w:tcPr>
            <w:tcW w:w="0" w:type="auto"/>
            <w:gridSpan w:val="3"/>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Количество часов</w:t>
            </w:r>
          </w:p>
        </w:tc>
        <w:tc>
          <w:tcPr>
            <w:tcW w:w="2722" w:type="dxa"/>
            <w:vMerge w:val="restart"/>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Электронные (цифровые) образовательные ресурсы</w:t>
            </w:r>
          </w:p>
        </w:tc>
      </w:tr>
      <w:tr w:rsidR="00C41D2D" w:rsidRPr="00C41D2D" w:rsidTr="00DF6CF6">
        <w:tc>
          <w:tcPr>
            <w:tcW w:w="0" w:type="auto"/>
            <w:vMerge/>
            <w:hideMark/>
          </w:tcPr>
          <w:p w:rsidR="00C41D2D" w:rsidRPr="00C41D2D" w:rsidRDefault="00C41D2D" w:rsidP="00C41D2D">
            <w:pPr>
              <w:rPr>
                <w:rFonts w:ascii="Times New Roman" w:hAnsi="Times New Roman" w:cs="Times New Roman"/>
                <w:sz w:val="24"/>
                <w:szCs w:val="24"/>
              </w:rPr>
            </w:pPr>
          </w:p>
        </w:tc>
        <w:tc>
          <w:tcPr>
            <w:tcW w:w="6637" w:type="dxa"/>
            <w:vMerge/>
            <w:hideMark/>
          </w:tcPr>
          <w:p w:rsidR="00C41D2D" w:rsidRPr="00C41D2D" w:rsidRDefault="00C41D2D" w:rsidP="00C41D2D">
            <w:pPr>
              <w:rPr>
                <w:rFonts w:ascii="Times New Roman" w:hAnsi="Times New Roman" w:cs="Times New Roman"/>
                <w:sz w:val="24"/>
                <w:szCs w:val="24"/>
              </w:rPr>
            </w:pPr>
          </w:p>
        </w:tc>
        <w:tc>
          <w:tcPr>
            <w:tcW w:w="0" w:type="auto"/>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всего</w:t>
            </w:r>
          </w:p>
        </w:tc>
        <w:tc>
          <w:tcPr>
            <w:tcW w:w="0" w:type="auto"/>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контрольные работы</w:t>
            </w:r>
          </w:p>
        </w:tc>
        <w:tc>
          <w:tcPr>
            <w:tcW w:w="0" w:type="auto"/>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практические работы</w:t>
            </w:r>
          </w:p>
        </w:tc>
        <w:tc>
          <w:tcPr>
            <w:tcW w:w="2722" w:type="dxa"/>
            <w:vMerge/>
            <w:hideMark/>
          </w:tcPr>
          <w:p w:rsidR="00C41D2D" w:rsidRPr="00C41D2D" w:rsidRDefault="00C41D2D" w:rsidP="00C41D2D">
            <w:pPr>
              <w:rPr>
                <w:rFonts w:ascii="Times New Roman" w:hAnsi="Times New Roman" w:cs="Times New Roman"/>
                <w:sz w:val="24"/>
                <w:szCs w:val="24"/>
              </w:rPr>
            </w:pPr>
          </w:p>
        </w:tc>
      </w:tr>
      <w:tr w:rsidR="00C41D2D" w:rsidRPr="00C41D2D" w:rsidTr="00DF6CF6">
        <w:tc>
          <w:tcPr>
            <w:tcW w:w="15399" w:type="dxa"/>
            <w:gridSpan w:val="6"/>
            <w:hideMark/>
          </w:tcPr>
          <w:p w:rsidR="00C41D2D" w:rsidRPr="00C41D2D" w:rsidRDefault="00C41D2D" w:rsidP="00C41D2D">
            <w:pPr>
              <w:rPr>
                <w:rFonts w:ascii="Times New Roman" w:hAnsi="Times New Roman" w:cs="Times New Roman"/>
                <w:sz w:val="24"/>
                <w:szCs w:val="24"/>
              </w:rPr>
            </w:pPr>
            <w:r w:rsidRPr="00C41D2D">
              <w:rPr>
                <w:rStyle w:val="ab"/>
                <w:rFonts w:ascii="Times New Roman" w:hAnsi="Times New Roman" w:cs="Times New Roman"/>
                <w:sz w:val="24"/>
                <w:szCs w:val="24"/>
              </w:rPr>
              <w:t>Раздел 1. Оболочки Земли</w:t>
            </w:r>
          </w:p>
        </w:tc>
      </w:tr>
      <w:tr w:rsidR="00BE7C8F" w:rsidRPr="00C41D2D" w:rsidTr="00BE7C8F">
        <w:tc>
          <w:tcPr>
            <w:tcW w:w="0" w:type="auto"/>
            <w:hideMark/>
          </w:tcPr>
          <w:p w:rsidR="00BE7C8F" w:rsidRPr="00C41D2D" w:rsidRDefault="00BE7C8F" w:rsidP="00C41D2D">
            <w:pPr>
              <w:jc w:val="both"/>
              <w:rPr>
                <w:rFonts w:ascii="Times New Roman" w:hAnsi="Times New Roman" w:cs="Times New Roman"/>
                <w:sz w:val="24"/>
                <w:szCs w:val="24"/>
              </w:rPr>
            </w:pPr>
            <w:r w:rsidRPr="00C41D2D">
              <w:rPr>
                <w:rFonts w:ascii="Times New Roman" w:hAnsi="Times New Roman" w:cs="Times New Roman"/>
                <w:sz w:val="24"/>
                <w:szCs w:val="24"/>
              </w:rPr>
              <w:t>1.1.</w:t>
            </w:r>
          </w:p>
        </w:tc>
        <w:tc>
          <w:tcPr>
            <w:tcW w:w="6637" w:type="dxa"/>
            <w:hideMark/>
          </w:tcPr>
          <w:p w:rsidR="00BE7C8F" w:rsidRPr="00C41D2D" w:rsidRDefault="00BE7C8F" w:rsidP="00C41D2D">
            <w:pPr>
              <w:rPr>
                <w:rFonts w:ascii="Times New Roman" w:hAnsi="Times New Roman" w:cs="Times New Roman"/>
                <w:sz w:val="24"/>
                <w:szCs w:val="24"/>
              </w:rPr>
            </w:pPr>
            <w:r w:rsidRPr="00C41D2D">
              <w:rPr>
                <w:rFonts w:ascii="Times New Roman" w:hAnsi="Times New Roman" w:cs="Times New Roman"/>
                <w:sz w:val="24"/>
                <w:szCs w:val="24"/>
              </w:rPr>
              <w:t>Гидросфера — водная оболочка Земли</w:t>
            </w:r>
          </w:p>
        </w:tc>
        <w:tc>
          <w:tcPr>
            <w:tcW w:w="0" w:type="auto"/>
          </w:tcPr>
          <w:p w:rsidR="00BE7C8F" w:rsidRPr="00C41D2D" w:rsidRDefault="00BE7C8F" w:rsidP="00BE7C8F">
            <w:pPr>
              <w:jc w:val="center"/>
              <w:rPr>
                <w:rFonts w:ascii="Times New Roman" w:hAnsi="Times New Roman" w:cs="Times New Roman"/>
                <w:sz w:val="24"/>
                <w:szCs w:val="24"/>
              </w:rPr>
            </w:pPr>
            <w:r>
              <w:rPr>
                <w:rFonts w:ascii="Times New Roman" w:hAnsi="Times New Roman" w:cs="Times New Roman"/>
                <w:sz w:val="24"/>
                <w:szCs w:val="24"/>
              </w:rPr>
              <w:t>11</w:t>
            </w:r>
          </w:p>
        </w:tc>
        <w:tc>
          <w:tcPr>
            <w:tcW w:w="0" w:type="auto"/>
          </w:tcPr>
          <w:p w:rsidR="00BE7C8F" w:rsidRPr="00C41D2D" w:rsidRDefault="00BE7C8F" w:rsidP="00C41D2D">
            <w:pPr>
              <w:jc w:val="both"/>
              <w:rPr>
                <w:rFonts w:ascii="Times New Roman" w:hAnsi="Times New Roman" w:cs="Times New Roman"/>
                <w:sz w:val="24"/>
                <w:szCs w:val="24"/>
              </w:rPr>
            </w:pPr>
          </w:p>
        </w:tc>
        <w:tc>
          <w:tcPr>
            <w:tcW w:w="0" w:type="auto"/>
          </w:tcPr>
          <w:p w:rsidR="00BE7C8F" w:rsidRPr="00C41D2D" w:rsidRDefault="00BE7C8F" w:rsidP="00C41D2D">
            <w:pPr>
              <w:jc w:val="both"/>
              <w:rPr>
                <w:rFonts w:ascii="Times New Roman" w:hAnsi="Times New Roman" w:cs="Times New Roman"/>
                <w:sz w:val="24"/>
                <w:szCs w:val="24"/>
              </w:rPr>
            </w:pPr>
          </w:p>
        </w:tc>
        <w:tc>
          <w:tcPr>
            <w:tcW w:w="2722" w:type="dxa"/>
          </w:tcPr>
          <w:p w:rsidR="00BE7C8F" w:rsidRPr="00C41D2D" w:rsidRDefault="00BE7C8F" w:rsidP="00C41D2D">
            <w:pPr>
              <w:jc w:val="both"/>
              <w:rPr>
                <w:rFonts w:ascii="Times New Roman" w:hAnsi="Times New Roman" w:cs="Times New Roman"/>
                <w:sz w:val="24"/>
                <w:szCs w:val="24"/>
              </w:rPr>
            </w:pPr>
          </w:p>
        </w:tc>
      </w:tr>
      <w:tr w:rsidR="00BE7C8F" w:rsidRPr="00C41D2D" w:rsidTr="00BE7C8F">
        <w:tc>
          <w:tcPr>
            <w:tcW w:w="0" w:type="auto"/>
            <w:hideMark/>
          </w:tcPr>
          <w:p w:rsidR="00BE7C8F" w:rsidRPr="00C41D2D" w:rsidRDefault="00BE7C8F" w:rsidP="00C41D2D">
            <w:pPr>
              <w:jc w:val="both"/>
              <w:rPr>
                <w:rFonts w:ascii="Times New Roman" w:hAnsi="Times New Roman" w:cs="Times New Roman"/>
                <w:sz w:val="24"/>
                <w:szCs w:val="24"/>
              </w:rPr>
            </w:pPr>
            <w:r w:rsidRPr="00C41D2D">
              <w:rPr>
                <w:rFonts w:ascii="Times New Roman" w:hAnsi="Times New Roman" w:cs="Times New Roman"/>
                <w:sz w:val="24"/>
                <w:szCs w:val="24"/>
              </w:rPr>
              <w:lastRenderedPageBreak/>
              <w:t>1.2.</w:t>
            </w:r>
          </w:p>
        </w:tc>
        <w:tc>
          <w:tcPr>
            <w:tcW w:w="6637" w:type="dxa"/>
            <w:hideMark/>
          </w:tcPr>
          <w:p w:rsidR="00BE7C8F" w:rsidRPr="00C41D2D" w:rsidRDefault="00BE7C8F" w:rsidP="00C41D2D">
            <w:pPr>
              <w:rPr>
                <w:rFonts w:ascii="Times New Roman" w:hAnsi="Times New Roman" w:cs="Times New Roman"/>
                <w:sz w:val="24"/>
                <w:szCs w:val="24"/>
              </w:rPr>
            </w:pPr>
            <w:r w:rsidRPr="00C41D2D">
              <w:rPr>
                <w:rFonts w:ascii="Times New Roman" w:hAnsi="Times New Roman" w:cs="Times New Roman"/>
                <w:sz w:val="24"/>
                <w:szCs w:val="24"/>
              </w:rPr>
              <w:t>Атмосфера — воздушная оболочка  </w:t>
            </w:r>
          </w:p>
        </w:tc>
        <w:tc>
          <w:tcPr>
            <w:tcW w:w="0" w:type="auto"/>
          </w:tcPr>
          <w:p w:rsidR="00BE7C8F" w:rsidRPr="00C41D2D" w:rsidRDefault="00BE7C8F" w:rsidP="00BE7C8F">
            <w:pPr>
              <w:jc w:val="center"/>
              <w:rPr>
                <w:rFonts w:ascii="Times New Roman" w:hAnsi="Times New Roman" w:cs="Times New Roman"/>
                <w:sz w:val="24"/>
                <w:szCs w:val="24"/>
              </w:rPr>
            </w:pPr>
            <w:r>
              <w:rPr>
                <w:rFonts w:ascii="Times New Roman" w:hAnsi="Times New Roman" w:cs="Times New Roman"/>
                <w:sz w:val="24"/>
                <w:szCs w:val="24"/>
              </w:rPr>
              <w:t>11</w:t>
            </w:r>
          </w:p>
        </w:tc>
        <w:tc>
          <w:tcPr>
            <w:tcW w:w="0" w:type="auto"/>
          </w:tcPr>
          <w:p w:rsidR="00BE7C8F" w:rsidRPr="00C41D2D" w:rsidRDefault="00BE7C8F" w:rsidP="00C41D2D">
            <w:pPr>
              <w:jc w:val="both"/>
              <w:rPr>
                <w:rFonts w:ascii="Times New Roman" w:hAnsi="Times New Roman" w:cs="Times New Roman"/>
                <w:sz w:val="24"/>
                <w:szCs w:val="24"/>
              </w:rPr>
            </w:pPr>
          </w:p>
        </w:tc>
        <w:tc>
          <w:tcPr>
            <w:tcW w:w="0" w:type="auto"/>
          </w:tcPr>
          <w:p w:rsidR="00BE7C8F" w:rsidRPr="00C41D2D" w:rsidRDefault="00BE7C8F" w:rsidP="00C41D2D">
            <w:pPr>
              <w:jc w:val="both"/>
              <w:rPr>
                <w:rFonts w:ascii="Times New Roman" w:hAnsi="Times New Roman" w:cs="Times New Roman"/>
                <w:sz w:val="24"/>
                <w:szCs w:val="24"/>
              </w:rPr>
            </w:pPr>
          </w:p>
        </w:tc>
        <w:tc>
          <w:tcPr>
            <w:tcW w:w="2722" w:type="dxa"/>
          </w:tcPr>
          <w:p w:rsidR="00BE7C8F" w:rsidRPr="00C41D2D" w:rsidRDefault="00BE7C8F" w:rsidP="00C41D2D">
            <w:pPr>
              <w:jc w:val="both"/>
              <w:rPr>
                <w:rFonts w:ascii="Times New Roman" w:hAnsi="Times New Roman" w:cs="Times New Roman"/>
                <w:sz w:val="24"/>
                <w:szCs w:val="24"/>
              </w:rPr>
            </w:pPr>
          </w:p>
        </w:tc>
      </w:tr>
      <w:tr w:rsidR="00BE7C8F" w:rsidRPr="00C41D2D" w:rsidTr="00BE7C8F">
        <w:tc>
          <w:tcPr>
            <w:tcW w:w="0" w:type="auto"/>
            <w:hideMark/>
          </w:tcPr>
          <w:p w:rsidR="00BE7C8F" w:rsidRPr="00C41D2D" w:rsidRDefault="00BE7C8F" w:rsidP="00C41D2D">
            <w:pPr>
              <w:jc w:val="both"/>
              <w:rPr>
                <w:rFonts w:ascii="Times New Roman" w:hAnsi="Times New Roman" w:cs="Times New Roman"/>
                <w:sz w:val="24"/>
                <w:szCs w:val="24"/>
              </w:rPr>
            </w:pPr>
            <w:r w:rsidRPr="00C41D2D">
              <w:rPr>
                <w:rFonts w:ascii="Times New Roman" w:hAnsi="Times New Roman" w:cs="Times New Roman"/>
                <w:sz w:val="24"/>
                <w:szCs w:val="24"/>
              </w:rPr>
              <w:t>1.3.</w:t>
            </w:r>
          </w:p>
        </w:tc>
        <w:tc>
          <w:tcPr>
            <w:tcW w:w="6637" w:type="dxa"/>
            <w:hideMark/>
          </w:tcPr>
          <w:p w:rsidR="00BE7C8F" w:rsidRPr="00C41D2D" w:rsidRDefault="00BE7C8F" w:rsidP="00C41D2D">
            <w:pPr>
              <w:rPr>
                <w:rFonts w:ascii="Times New Roman" w:hAnsi="Times New Roman" w:cs="Times New Roman"/>
                <w:sz w:val="24"/>
                <w:szCs w:val="24"/>
              </w:rPr>
            </w:pPr>
            <w:r w:rsidRPr="00C41D2D">
              <w:rPr>
                <w:rFonts w:ascii="Times New Roman" w:hAnsi="Times New Roman" w:cs="Times New Roman"/>
                <w:sz w:val="24"/>
                <w:szCs w:val="24"/>
              </w:rPr>
              <w:t>Биосфера — оболочка жизни</w:t>
            </w:r>
          </w:p>
        </w:tc>
        <w:tc>
          <w:tcPr>
            <w:tcW w:w="0" w:type="auto"/>
          </w:tcPr>
          <w:p w:rsidR="00BE7C8F" w:rsidRPr="00C41D2D" w:rsidRDefault="00BE7C8F" w:rsidP="00BE7C8F">
            <w:pPr>
              <w:jc w:val="center"/>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BE7C8F" w:rsidRPr="00C41D2D" w:rsidRDefault="00BE7C8F" w:rsidP="00C41D2D">
            <w:pPr>
              <w:jc w:val="both"/>
              <w:rPr>
                <w:rFonts w:ascii="Times New Roman" w:hAnsi="Times New Roman" w:cs="Times New Roman"/>
                <w:sz w:val="24"/>
                <w:szCs w:val="24"/>
              </w:rPr>
            </w:pPr>
          </w:p>
        </w:tc>
        <w:tc>
          <w:tcPr>
            <w:tcW w:w="0" w:type="auto"/>
          </w:tcPr>
          <w:p w:rsidR="00BE7C8F" w:rsidRPr="00C41D2D" w:rsidRDefault="00BE7C8F" w:rsidP="00C41D2D">
            <w:pPr>
              <w:jc w:val="both"/>
              <w:rPr>
                <w:rFonts w:ascii="Times New Roman" w:hAnsi="Times New Roman" w:cs="Times New Roman"/>
                <w:sz w:val="24"/>
                <w:szCs w:val="24"/>
              </w:rPr>
            </w:pPr>
          </w:p>
        </w:tc>
        <w:tc>
          <w:tcPr>
            <w:tcW w:w="2722" w:type="dxa"/>
          </w:tcPr>
          <w:p w:rsidR="00BE7C8F" w:rsidRPr="00C41D2D" w:rsidRDefault="00BE7C8F" w:rsidP="00C41D2D">
            <w:pPr>
              <w:jc w:val="both"/>
              <w:rPr>
                <w:rFonts w:ascii="Times New Roman" w:hAnsi="Times New Roman" w:cs="Times New Roman"/>
                <w:sz w:val="24"/>
                <w:szCs w:val="24"/>
              </w:rPr>
            </w:pPr>
          </w:p>
        </w:tc>
      </w:tr>
      <w:tr w:rsidR="00BE7C8F" w:rsidRPr="00C41D2D" w:rsidTr="00BE7C8F">
        <w:tc>
          <w:tcPr>
            <w:tcW w:w="7213" w:type="dxa"/>
            <w:gridSpan w:val="2"/>
            <w:hideMark/>
          </w:tcPr>
          <w:p w:rsidR="00BE7C8F" w:rsidRPr="00C41D2D" w:rsidRDefault="00BE7C8F" w:rsidP="00C41D2D">
            <w:pPr>
              <w:jc w:val="both"/>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BE7C8F" w:rsidRPr="00C41D2D" w:rsidRDefault="00BE7C8F" w:rsidP="00BE7C8F">
            <w:pPr>
              <w:jc w:val="center"/>
              <w:rPr>
                <w:rFonts w:ascii="Times New Roman" w:hAnsi="Times New Roman" w:cs="Times New Roman"/>
                <w:sz w:val="24"/>
                <w:szCs w:val="24"/>
              </w:rPr>
            </w:pPr>
            <w:r>
              <w:rPr>
                <w:rFonts w:ascii="Times New Roman" w:hAnsi="Times New Roman" w:cs="Times New Roman"/>
                <w:sz w:val="24"/>
                <w:szCs w:val="24"/>
              </w:rPr>
              <w:t>29</w:t>
            </w:r>
          </w:p>
        </w:tc>
        <w:tc>
          <w:tcPr>
            <w:tcW w:w="7398" w:type="dxa"/>
            <w:gridSpan w:val="3"/>
            <w:hideMark/>
          </w:tcPr>
          <w:p w:rsidR="00BE7C8F" w:rsidRPr="00C41D2D" w:rsidRDefault="00BE7C8F" w:rsidP="00BE7C8F">
            <w:pPr>
              <w:jc w:val="both"/>
              <w:rPr>
                <w:rFonts w:ascii="Times New Roman" w:hAnsi="Times New Roman" w:cs="Times New Roman"/>
                <w:sz w:val="24"/>
                <w:szCs w:val="24"/>
              </w:rPr>
            </w:pPr>
            <w:r w:rsidRPr="00C41D2D">
              <w:rPr>
                <w:rFonts w:ascii="Times New Roman" w:hAnsi="Times New Roman" w:cs="Times New Roman"/>
                <w:sz w:val="24"/>
                <w:szCs w:val="24"/>
              </w:rPr>
              <w:t> </w:t>
            </w:r>
          </w:p>
        </w:tc>
      </w:tr>
      <w:tr w:rsidR="00BE7C8F" w:rsidRPr="00C41D2D" w:rsidTr="00DF6CF6">
        <w:tc>
          <w:tcPr>
            <w:tcW w:w="15399" w:type="dxa"/>
            <w:gridSpan w:val="6"/>
            <w:hideMark/>
          </w:tcPr>
          <w:p w:rsidR="00BE7C8F" w:rsidRPr="00C41D2D" w:rsidRDefault="00BE7C8F" w:rsidP="00C41D2D">
            <w:pPr>
              <w:jc w:val="both"/>
              <w:rPr>
                <w:rFonts w:ascii="Times New Roman" w:hAnsi="Times New Roman" w:cs="Times New Roman"/>
                <w:sz w:val="24"/>
                <w:szCs w:val="24"/>
              </w:rPr>
            </w:pPr>
            <w:r w:rsidRPr="00C41D2D">
              <w:rPr>
                <w:rFonts w:ascii="Times New Roman" w:hAnsi="Times New Roman" w:cs="Times New Roman"/>
                <w:b/>
                <w:bCs/>
                <w:sz w:val="24"/>
                <w:szCs w:val="24"/>
              </w:rPr>
              <w:t>Раздел 2. Заключение</w:t>
            </w:r>
          </w:p>
        </w:tc>
      </w:tr>
      <w:tr w:rsidR="00BE7C8F" w:rsidRPr="00C41D2D" w:rsidTr="00BE7C8F">
        <w:tc>
          <w:tcPr>
            <w:tcW w:w="0" w:type="auto"/>
            <w:hideMark/>
          </w:tcPr>
          <w:p w:rsidR="00BE7C8F" w:rsidRPr="00C41D2D" w:rsidRDefault="00BE7C8F" w:rsidP="00C41D2D">
            <w:pPr>
              <w:jc w:val="both"/>
              <w:rPr>
                <w:rFonts w:ascii="Times New Roman" w:hAnsi="Times New Roman" w:cs="Times New Roman"/>
                <w:sz w:val="24"/>
                <w:szCs w:val="24"/>
              </w:rPr>
            </w:pPr>
            <w:r w:rsidRPr="00C41D2D">
              <w:rPr>
                <w:rFonts w:ascii="Times New Roman" w:hAnsi="Times New Roman" w:cs="Times New Roman"/>
                <w:sz w:val="24"/>
                <w:szCs w:val="24"/>
              </w:rPr>
              <w:t>2.1.</w:t>
            </w:r>
          </w:p>
        </w:tc>
        <w:tc>
          <w:tcPr>
            <w:tcW w:w="6637" w:type="dxa"/>
            <w:hideMark/>
          </w:tcPr>
          <w:p w:rsidR="00BE7C8F" w:rsidRPr="00C41D2D" w:rsidRDefault="00BE7C8F" w:rsidP="00C41D2D">
            <w:pPr>
              <w:rPr>
                <w:rFonts w:ascii="Times New Roman" w:hAnsi="Times New Roman" w:cs="Times New Roman"/>
                <w:sz w:val="24"/>
                <w:szCs w:val="24"/>
              </w:rPr>
            </w:pPr>
            <w:r w:rsidRPr="00C41D2D">
              <w:rPr>
                <w:rFonts w:ascii="Times New Roman" w:hAnsi="Times New Roman" w:cs="Times New Roman"/>
                <w:sz w:val="24"/>
                <w:szCs w:val="24"/>
              </w:rPr>
              <w:t>Природно-территориальные комплексы</w:t>
            </w:r>
          </w:p>
        </w:tc>
        <w:tc>
          <w:tcPr>
            <w:tcW w:w="0" w:type="auto"/>
          </w:tcPr>
          <w:p w:rsidR="00BE7C8F" w:rsidRPr="00C41D2D" w:rsidRDefault="00BE7C8F" w:rsidP="00C41D2D">
            <w:pPr>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BE7C8F" w:rsidRPr="00C41D2D" w:rsidRDefault="00BE7C8F" w:rsidP="00C41D2D">
            <w:pPr>
              <w:jc w:val="both"/>
              <w:rPr>
                <w:rFonts w:ascii="Times New Roman" w:hAnsi="Times New Roman" w:cs="Times New Roman"/>
                <w:sz w:val="24"/>
                <w:szCs w:val="24"/>
              </w:rPr>
            </w:pPr>
          </w:p>
        </w:tc>
        <w:tc>
          <w:tcPr>
            <w:tcW w:w="0" w:type="auto"/>
          </w:tcPr>
          <w:p w:rsidR="00BE7C8F" w:rsidRPr="00C41D2D" w:rsidRDefault="00BE7C8F" w:rsidP="00C41D2D">
            <w:pPr>
              <w:jc w:val="both"/>
              <w:rPr>
                <w:rFonts w:ascii="Times New Roman" w:hAnsi="Times New Roman" w:cs="Times New Roman"/>
                <w:sz w:val="24"/>
                <w:szCs w:val="24"/>
              </w:rPr>
            </w:pPr>
          </w:p>
        </w:tc>
        <w:tc>
          <w:tcPr>
            <w:tcW w:w="2722" w:type="dxa"/>
          </w:tcPr>
          <w:p w:rsidR="00BE7C8F" w:rsidRPr="00C41D2D" w:rsidRDefault="00BE7C8F" w:rsidP="00C41D2D">
            <w:pPr>
              <w:jc w:val="both"/>
              <w:rPr>
                <w:rFonts w:ascii="Times New Roman" w:hAnsi="Times New Roman" w:cs="Times New Roman"/>
                <w:sz w:val="24"/>
                <w:szCs w:val="24"/>
              </w:rPr>
            </w:pPr>
          </w:p>
        </w:tc>
      </w:tr>
      <w:tr w:rsidR="00BE7C8F" w:rsidRPr="00C41D2D" w:rsidTr="00BE7C8F">
        <w:tc>
          <w:tcPr>
            <w:tcW w:w="7213" w:type="dxa"/>
            <w:gridSpan w:val="2"/>
            <w:hideMark/>
          </w:tcPr>
          <w:p w:rsidR="00BE7C8F" w:rsidRPr="00C41D2D" w:rsidRDefault="00BE7C8F" w:rsidP="00C41D2D">
            <w:pPr>
              <w:jc w:val="both"/>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BE7C8F" w:rsidRPr="00C41D2D" w:rsidRDefault="00BE7C8F" w:rsidP="00C41D2D">
            <w:pPr>
              <w:jc w:val="center"/>
              <w:rPr>
                <w:rFonts w:ascii="Times New Roman" w:hAnsi="Times New Roman" w:cs="Times New Roman"/>
                <w:sz w:val="24"/>
                <w:szCs w:val="24"/>
              </w:rPr>
            </w:pPr>
            <w:r>
              <w:rPr>
                <w:rFonts w:ascii="Times New Roman" w:hAnsi="Times New Roman" w:cs="Times New Roman"/>
                <w:sz w:val="24"/>
                <w:szCs w:val="24"/>
              </w:rPr>
              <w:t>5</w:t>
            </w:r>
          </w:p>
        </w:tc>
        <w:tc>
          <w:tcPr>
            <w:tcW w:w="7398" w:type="dxa"/>
            <w:gridSpan w:val="3"/>
            <w:hideMark/>
          </w:tcPr>
          <w:p w:rsidR="00BE7C8F" w:rsidRPr="00C41D2D" w:rsidRDefault="00BE7C8F" w:rsidP="00C41D2D">
            <w:pPr>
              <w:jc w:val="both"/>
              <w:rPr>
                <w:rFonts w:ascii="Times New Roman" w:hAnsi="Times New Roman" w:cs="Times New Roman"/>
                <w:sz w:val="24"/>
                <w:szCs w:val="24"/>
              </w:rPr>
            </w:pPr>
            <w:r w:rsidRPr="00C41D2D">
              <w:rPr>
                <w:rFonts w:ascii="Times New Roman" w:hAnsi="Times New Roman" w:cs="Times New Roman"/>
                <w:sz w:val="24"/>
                <w:szCs w:val="24"/>
              </w:rPr>
              <w:t> </w:t>
            </w:r>
          </w:p>
        </w:tc>
      </w:tr>
      <w:tr w:rsidR="00BE7C8F" w:rsidRPr="00C41D2D" w:rsidTr="00F3310C">
        <w:tc>
          <w:tcPr>
            <w:tcW w:w="7213" w:type="dxa"/>
            <w:gridSpan w:val="2"/>
            <w:hideMark/>
          </w:tcPr>
          <w:p w:rsidR="00BE7C8F" w:rsidRPr="00F3310C" w:rsidRDefault="00BE7C8F" w:rsidP="00C41D2D">
            <w:pPr>
              <w:jc w:val="both"/>
              <w:rPr>
                <w:rFonts w:ascii="Times New Roman" w:hAnsi="Times New Roman" w:cs="Times New Roman"/>
                <w:b/>
                <w:sz w:val="24"/>
                <w:szCs w:val="24"/>
              </w:rPr>
            </w:pPr>
            <w:r w:rsidRPr="00F3310C">
              <w:rPr>
                <w:rFonts w:ascii="Times New Roman" w:hAnsi="Times New Roman" w:cs="Times New Roman"/>
                <w:b/>
                <w:sz w:val="24"/>
                <w:szCs w:val="24"/>
              </w:rPr>
              <w:t>ОБЩЕЕ КОЛИЧЕСТВО ЧАСОВ ПО ПРОГРАММЕ</w:t>
            </w:r>
          </w:p>
        </w:tc>
        <w:tc>
          <w:tcPr>
            <w:tcW w:w="0" w:type="auto"/>
            <w:hideMark/>
          </w:tcPr>
          <w:p w:rsidR="00BE7C8F" w:rsidRPr="00F3310C" w:rsidRDefault="00BE7C8F" w:rsidP="00C41D2D">
            <w:pPr>
              <w:jc w:val="center"/>
              <w:rPr>
                <w:rFonts w:ascii="Times New Roman" w:hAnsi="Times New Roman" w:cs="Times New Roman"/>
                <w:b/>
                <w:sz w:val="24"/>
                <w:szCs w:val="24"/>
              </w:rPr>
            </w:pPr>
            <w:r w:rsidRPr="00F3310C">
              <w:rPr>
                <w:rFonts w:ascii="Times New Roman" w:hAnsi="Times New Roman" w:cs="Times New Roman"/>
                <w:b/>
                <w:sz w:val="24"/>
                <w:szCs w:val="24"/>
              </w:rPr>
              <w:t>34</w:t>
            </w:r>
          </w:p>
        </w:tc>
        <w:tc>
          <w:tcPr>
            <w:tcW w:w="0" w:type="auto"/>
            <w:hideMark/>
          </w:tcPr>
          <w:p w:rsidR="00BE7C8F" w:rsidRPr="00F3310C" w:rsidRDefault="00BE7C8F" w:rsidP="00C41D2D">
            <w:pPr>
              <w:jc w:val="both"/>
              <w:rPr>
                <w:rFonts w:ascii="Times New Roman" w:hAnsi="Times New Roman" w:cs="Times New Roman"/>
                <w:b/>
                <w:sz w:val="24"/>
                <w:szCs w:val="24"/>
              </w:rPr>
            </w:pPr>
          </w:p>
        </w:tc>
        <w:tc>
          <w:tcPr>
            <w:tcW w:w="0" w:type="auto"/>
            <w:hideMark/>
          </w:tcPr>
          <w:p w:rsidR="00BE7C8F" w:rsidRPr="00C41D2D" w:rsidRDefault="00BE7C8F" w:rsidP="00C41D2D">
            <w:pPr>
              <w:jc w:val="both"/>
              <w:rPr>
                <w:rFonts w:ascii="Times New Roman" w:hAnsi="Times New Roman" w:cs="Times New Roman"/>
                <w:sz w:val="24"/>
                <w:szCs w:val="24"/>
              </w:rPr>
            </w:pPr>
            <w:r w:rsidRPr="00C41D2D">
              <w:rPr>
                <w:rFonts w:ascii="Times New Roman" w:hAnsi="Times New Roman" w:cs="Times New Roman"/>
                <w:sz w:val="24"/>
                <w:szCs w:val="24"/>
              </w:rPr>
              <w:t> </w:t>
            </w:r>
          </w:p>
        </w:tc>
        <w:tc>
          <w:tcPr>
            <w:tcW w:w="2722" w:type="dxa"/>
            <w:hideMark/>
          </w:tcPr>
          <w:p w:rsidR="00BE7C8F" w:rsidRPr="00C41D2D" w:rsidRDefault="00BE7C8F" w:rsidP="00C41D2D">
            <w:pPr>
              <w:jc w:val="both"/>
              <w:rPr>
                <w:rFonts w:ascii="Times New Roman" w:hAnsi="Times New Roman" w:cs="Times New Roman"/>
                <w:sz w:val="24"/>
                <w:szCs w:val="24"/>
              </w:rPr>
            </w:pPr>
            <w:r w:rsidRPr="00C41D2D">
              <w:rPr>
                <w:rFonts w:ascii="Times New Roman" w:hAnsi="Times New Roman" w:cs="Times New Roman"/>
                <w:sz w:val="24"/>
                <w:szCs w:val="24"/>
              </w:rPr>
              <w:t> </w:t>
            </w:r>
          </w:p>
        </w:tc>
      </w:tr>
    </w:tbl>
    <w:p w:rsidR="0057490E" w:rsidRDefault="0057490E" w:rsidP="00C41D2D">
      <w:pPr>
        <w:pStyle w:val="2"/>
        <w:spacing w:before="0" w:beforeAutospacing="0" w:after="0" w:afterAutospacing="0"/>
        <w:rPr>
          <w:caps/>
          <w:sz w:val="24"/>
          <w:szCs w:val="24"/>
        </w:rPr>
      </w:pPr>
    </w:p>
    <w:p w:rsidR="00C41D2D" w:rsidRPr="00C41D2D" w:rsidRDefault="00C41D2D" w:rsidP="00C41D2D">
      <w:pPr>
        <w:pStyle w:val="2"/>
        <w:spacing w:before="0" w:beforeAutospacing="0" w:after="0" w:afterAutospacing="0"/>
        <w:rPr>
          <w:caps/>
          <w:sz w:val="24"/>
          <w:szCs w:val="24"/>
        </w:rPr>
      </w:pPr>
      <w:r w:rsidRPr="00C41D2D">
        <w:rPr>
          <w:caps/>
          <w:sz w:val="24"/>
          <w:szCs w:val="24"/>
        </w:rPr>
        <w:t>7 КЛАСС</w:t>
      </w:r>
    </w:p>
    <w:tbl>
      <w:tblPr>
        <w:tblStyle w:val="ac"/>
        <w:tblW w:w="15399" w:type="dxa"/>
        <w:tblLook w:val="04A0" w:firstRow="1" w:lastRow="0" w:firstColumn="1" w:lastColumn="0" w:noHBand="0" w:noVBand="1"/>
      </w:tblPr>
      <w:tblGrid>
        <w:gridCol w:w="576"/>
        <w:gridCol w:w="6634"/>
        <w:gridCol w:w="788"/>
        <w:gridCol w:w="2313"/>
        <w:gridCol w:w="2369"/>
        <w:gridCol w:w="2719"/>
      </w:tblGrid>
      <w:tr w:rsidR="00C41D2D" w:rsidRPr="00C41D2D" w:rsidTr="00DF6CF6">
        <w:tc>
          <w:tcPr>
            <w:tcW w:w="0" w:type="auto"/>
            <w:vMerge w:val="restart"/>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w:t>
            </w:r>
            <w:r w:rsidRPr="00C41D2D">
              <w:rPr>
                <w:rFonts w:ascii="Times New Roman" w:hAnsi="Times New Roman" w:cs="Times New Roman"/>
                <w:b/>
                <w:bCs/>
                <w:sz w:val="24"/>
                <w:szCs w:val="24"/>
              </w:rPr>
              <w:br/>
            </w:r>
            <w:proofErr w:type="gramStart"/>
            <w:r w:rsidRPr="00C41D2D">
              <w:rPr>
                <w:rStyle w:val="ab"/>
                <w:rFonts w:ascii="Times New Roman" w:hAnsi="Times New Roman" w:cs="Times New Roman"/>
                <w:sz w:val="24"/>
                <w:szCs w:val="24"/>
              </w:rPr>
              <w:t>п</w:t>
            </w:r>
            <w:proofErr w:type="gramEnd"/>
            <w:r w:rsidRPr="00C41D2D">
              <w:rPr>
                <w:rStyle w:val="ab"/>
                <w:rFonts w:ascii="Times New Roman" w:hAnsi="Times New Roman" w:cs="Times New Roman"/>
                <w:sz w:val="24"/>
                <w:szCs w:val="24"/>
              </w:rPr>
              <w:t>/п</w:t>
            </w:r>
          </w:p>
        </w:tc>
        <w:tc>
          <w:tcPr>
            <w:tcW w:w="6634" w:type="dxa"/>
            <w:vMerge w:val="restart"/>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Наименование разделов и тем программы</w:t>
            </w:r>
          </w:p>
        </w:tc>
        <w:tc>
          <w:tcPr>
            <w:tcW w:w="0" w:type="auto"/>
            <w:gridSpan w:val="3"/>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Количество часов</w:t>
            </w:r>
          </w:p>
        </w:tc>
        <w:tc>
          <w:tcPr>
            <w:tcW w:w="2719" w:type="dxa"/>
            <w:vMerge w:val="restart"/>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Электронные (цифровые) образовательные ресурсы</w:t>
            </w:r>
          </w:p>
        </w:tc>
      </w:tr>
      <w:tr w:rsidR="00C41D2D" w:rsidRPr="00C41D2D" w:rsidTr="00DF6CF6">
        <w:tc>
          <w:tcPr>
            <w:tcW w:w="0" w:type="auto"/>
            <w:vMerge/>
            <w:hideMark/>
          </w:tcPr>
          <w:p w:rsidR="00C41D2D" w:rsidRPr="00C41D2D" w:rsidRDefault="00C41D2D" w:rsidP="00C41D2D">
            <w:pPr>
              <w:rPr>
                <w:rFonts w:ascii="Times New Roman" w:hAnsi="Times New Roman" w:cs="Times New Roman"/>
                <w:sz w:val="24"/>
                <w:szCs w:val="24"/>
              </w:rPr>
            </w:pPr>
          </w:p>
        </w:tc>
        <w:tc>
          <w:tcPr>
            <w:tcW w:w="6634" w:type="dxa"/>
            <w:vMerge/>
            <w:hideMark/>
          </w:tcPr>
          <w:p w:rsidR="00C41D2D" w:rsidRPr="00C41D2D" w:rsidRDefault="00C41D2D" w:rsidP="00C41D2D">
            <w:pPr>
              <w:rPr>
                <w:rFonts w:ascii="Times New Roman" w:hAnsi="Times New Roman" w:cs="Times New Roman"/>
                <w:sz w:val="24"/>
                <w:szCs w:val="24"/>
              </w:rPr>
            </w:pPr>
          </w:p>
        </w:tc>
        <w:tc>
          <w:tcPr>
            <w:tcW w:w="0" w:type="auto"/>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всего</w:t>
            </w:r>
          </w:p>
        </w:tc>
        <w:tc>
          <w:tcPr>
            <w:tcW w:w="0" w:type="auto"/>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контрольные работы</w:t>
            </w:r>
          </w:p>
        </w:tc>
        <w:tc>
          <w:tcPr>
            <w:tcW w:w="0" w:type="auto"/>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практические работы</w:t>
            </w:r>
          </w:p>
        </w:tc>
        <w:tc>
          <w:tcPr>
            <w:tcW w:w="2719" w:type="dxa"/>
            <w:vMerge/>
            <w:hideMark/>
          </w:tcPr>
          <w:p w:rsidR="00C41D2D" w:rsidRPr="00C41D2D" w:rsidRDefault="00C41D2D" w:rsidP="00C41D2D">
            <w:pPr>
              <w:rPr>
                <w:rFonts w:ascii="Times New Roman" w:hAnsi="Times New Roman" w:cs="Times New Roman"/>
                <w:sz w:val="24"/>
                <w:szCs w:val="24"/>
              </w:rPr>
            </w:pPr>
          </w:p>
        </w:tc>
      </w:tr>
      <w:tr w:rsidR="00C41D2D" w:rsidRPr="00C41D2D" w:rsidTr="00DF6CF6">
        <w:tc>
          <w:tcPr>
            <w:tcW w:w="15399" w:type="dxa"/>
            <w:gridSpan w:val="6"/>
            <w:hideMark/>
          </w:tcPr>
          <w:p w:rsidR="00C41D2D" w:rsidRPr="00C41D2D" w:rsidRDefault="00C41D2D" w:rsidP="00C41D2D">
            <w:pPr>
              <w:rPr>
                <w:rFonts w:ascii="Times New Roman" w:hAnsi="Times New Roman" w:cs="Times New Roman"/>
                <w:sz w:val="24"/>
                <w:szCs w:val="24"/>
              </w:rPr>
            </w:pPr>
            <w:r w:rsidRPr="00C41D2D">
              <w:rPr>
                <w:rStyle w:val="ab"/>
                <w:rFonts w:ascii="Times New Roman" w:hAnsi="Times New Roman" w:cs="Times New Roman"/>
                <w:sz w:val="24"/>
                <w:szCs w:val="24"/>
              </w:rPr>
              <w:t>Раздел 1. Главные закономерности природы Земли</w:t>
            </w:r>
          </w:p>
        </w:tc>
      </w:tr>
      <w:tr w:rsidR="00E3309D" w:rsidRPr="00C41D2D" w:rsidTr="00E3309D">
        <w:tc>
          <w:tcPr>
            <w:tcW w:w="0" w:type="auto"/>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1.1.</w:t>
            </w:r>
          </w:p>
        </w:tc>
        <w:tc>
          <w:tcPr>
            <w:tcW w:w="6634" w:type="dxa"/>
            <w:hideMark/>
          </w:tcPr>
          <w:p w:rsidR="00E3309D" w:rsidRPr="00C41D2D" w:rsidRDefault="00E3309D" w:rsidP="00C41D2D">
            <w:pPr>
              <w:rPr>
                <w:rFonts w:ascii="Times New Roman" w:hAnsi="Times New Roman" w:cs="Times New Roman"/>
                <w:sz w:val="24"/>
                <w:szCs w:val="24"/>
              </w:rPr>
            </w:pPr>
            <w:r w:rsidRPr="00C41D2D">
              <w:rPr>
                <w:rFonts w:ascii="Times New Roman" w:hAnsi="Times New Roman" w:cs="Times New Roman"/>
                <w:sz w:val="24"/>
                <w:szCs w:val="24"/>
              </w:rPr>
              <w:t>Географическая оболочка</w:t>
            </w:r>
          </w:p>
        </w:tc>
        <w:tc>
          <w:tcPr>
            <w:tcW w:w="0" w:type="auto"/>
          </w:tcPr>
          <w:p w:rsidR="00E3309D" w:rsidRPr="00C41D2D" w:rsidRDefault="00E3309D" w:rsidP="00E3309D">
            <w:pPr>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E3309D" w:rsidRPr="00C41D2D" w:rsidRDefault="00E3309D" w:rsidP="00C41D2D">
            <w:pPr>
              <w:jc w:val="both"/>
              <w:rPr>
                <w:rFonts w:ascii="Times New Roman" w:hAnsi="Times New Roman" w:cs="Times New Roman"/>
                <w:sz w:val="24"/>
                <w:szCs w:val="24"/>
              </w:rPr>
            </w:pPr>
          </w:p>
        </w:tc>
        <w:tc>
          <w:tcPr>
            <w:tcW w:w="0" w:type="auto"/>
          </w:tcPr>
          <w:p w:rsidR="00E3309D" w:rsidRPr="00C41D2D" w:rsidRDefault="00E3309D" w:rsidP="00C41D2D">
            <w:pPr>
              <w:jc w:val="both"/>
              <w:rPr>
                <w:rFonts w:ascii="Times New Roman" w:hAnsi="Times New Roman" w:cs="Times New Roman"/>
                <w:sz w:val="24"/>
                <w:szCs w:val="24"/>
              </w:rPr>
            </w:pPr>
          </w:p>
        </w:tc>
        <w:tc>
          <w:tcPr>
            <w:tcW w:w="2719" w:type="dxa"/>
          </w:tcPr>
          <w:p w:rsidR="00E3309D" w:rsidRPr="00C41D2D" w:rsidRDefault="00E3309D" w:rsidP="00C41D2D">
            <w:pPr>
              <w:jc w:val="both"/>
              <w:rPr>
                <w:rFonts w:ascii="Times New Roman" w:hAnsi="Times New Roman" w:cs="Times New Roman"/>
                <w:sz w:val="24"/>
                <w:szCs w:val="24"/>
              </w:rPr>
            </w:pPr>
          </w:p>
        </w:tc>
      </w:tr>
      <w:tr w:rsidR="00E3309D" w:rsidRPr="00C41D2D" w:rsidTr="00E3309D">
        <w:tc>
          <w:tcPr>
            <w:tcW w:w="0" w:type="auto"/>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1.2.</w:t>
            </w:r>
          </w:p>
        </w:tc>
        <w:tc>
          <w:tcPr>
            <w:tcW w:w="6634" w:type="dxa"/>
            <w:hideMark/>
          </w:tcPr>
          <w:p w:rsidR="00E3309D" w:rsidRPr="00C41D2D" w:rsidRDefault="00E3309D" w:rsidP="00C41D2D">
            <w:pPr>
              <w:rPr>
                <w:rFonts w:ascii="Times New Roman" w:hAnsi="Times New Roman" w:cs="Times New Roman"/>
                <w:sz w:val="24"/>
                <w:szCs w:val="24"/>
              </w:rPr>
            </w:pPr>
            <w:r w:rsidRPr="00C41D2D">
              <w:rPr>
                <w:rFonts w:ascii="Times New Roman" w:hAnsi="Times New Roman" w:cs="Times New Roman"/>
                <w:sz w:val="24"/>
                <w:szCs w:val="24"/>
              </w:rPr>
              <w:t>Литосфера и рельеф Земли</w:t>
            </w:r>
          </w:p>
        </w:tc>
        <w:tc>
          <w:tcPr>
            <w:tcW w:w="0" w:type="auto"/>
          </w:tcPr>
          <w:p w:rsidR="00E3309D" w:rsidRPr="00C41D2D" w:rsidRDefault="00E3309D" w:rsidP="00E3309D">
            <w:pPr>
              <w:jc w:val="center"/>
              <w:rPr>
                <w:rFonts w:ascii="Times New Roman" w:hAnsi="Times New Roman" w:cs="Times New Roman"/>
                <w:sz w:val="24"/>
                <w:szCs w:val="24"/>
              </w:rPr>
            </w:pPr>
            <w:r>
              <w:rPr>
                <w:rFonts w:ascii="Times New Roman" w:hAnsi="Times New Roman" w:cs="Times New Roman"/>
                <w:sz w:val="24"/>
                <w:szCs w:val="24"/>
              </w:rPr>
              <w:t>6</w:t>
            </w:r>
          </w:p>
        </w:tc>
        <w:tc>
          <w:tcPr>
            <w:tcW w:w="0" w:type="auto"/>
          </w:tcPr>
          <w:p w:rsidR="00E3309D" w:rsidRPr="00C41D2D" w:rsidRDefault="00E3309D" w:rsidP="00C41D2D">
            <w:pPr>
              <w:jc w:val="both"/>
              <w:rPr>
                <w:rFonts w:ascii="Times New Roman" w:hAnsi="Times New Roman" w:cs="Times New Roman"/>
                <w:sz w:val="24"/>
                <w:szCs w:val="24"/>
              </w:rPr>
            </w:pPr>
          </w:p>
        </w:tc>
        <w:tc>
          <w:tcPr>
            <w:tcW w:w="0" w:type="auto"/>
          </w:tcPr>
          <w:p w:rsidR="00E3309D" w:rsidRPr="00C41D2D" w:rsidRDefault="00E3309D" w:rsidP="00C41D2D">
            <w:pPr>
              <w:jc w:val="both"/>
              <w:rPr>
                <w:rFonts w:ascii="Times New Roman" w:hAnsi="Times New Roman" w:cs="Times New Roman"/>
                <w:sz w:val="24"/>
                <w:szCs w:val="24"/>
              </w:rPr>
            </w:pPr>
          </w:p>
        </w:tc>
        <w:tc>
          <w:tcPr>
            <w:tcW w:w="2719" w:type="dxa"/>
          </w:tcPr>
          <w:p w:rsidR="00E3309D" w:rsidRPr="00C41D2D" w:rsidRDefault="00E3309D" w:rsidP="00C41D2D">
            <w:pPr>
              <w:jc w:val="both"/>
              <w:rPr>
                <w:rFonts w:ascii="Times New Roman" w:hAnsi="Times New Roman" w:cs="Times New Roman"/>
                <w:sz w:val="24"/>
                <w:szCs w:val="24"/>
              </w:rPr>
            </w:pPr>
          </w:p>
        </w:tc>
      </w:tr>
      <w:tr w:rsidR="00E3309D" w:rsidRPr="00C41D2D" w:rsidTr="00E3309D">
        <w:tc>
          <w:tcPr>
            <w:tcW w:w="0" w:type="auto"/>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1.3.</w:t>
            </w:r>
          </w:p>
        </w:tc>
        <w:tc>
          <w:tcPr>
            <w:tcW w:w="6634" w:type="dxa"/>
            <w:hideMark/>
          </w:tcPr>
          <w:p w:rsidR="00E3309D" w:rsidRPr="00C41D2D" w:rsidRDefault="00E3309D" w:rsidP="00C41D2D">
            <w:pPr>
              <w:rPr>
                <w:rFonts w:ascii="Times New Roman" w:hAnsi="Times New Roman" w:cs="Times New Roman"/>
                <w:sz w:val="24"/>
                <w:szCs w:val="24"/>
              </w:rPr>
            </w:pPr>
            <w:r w:rsidRPr="00C41D2D">
              <w:rPr>
                <w:rFonts w:ascii="Times New Roman" w:hAnsi="Times New Roman" w:cs="Times New Roman"/>
                <w:sz w:val="24"/>
                <w:szCs w:val="24"/>
              </w:rPr>
              <w:t>Атмосфера и климаты Земли</w:t>
            </w:r>
          </w:p>
        </w:tc>
        <w:tc>
          <w:tcPr>
            <w:tcW w:w="0" w:type="auto"/>
          </w:tcPr>
          <w:p w:rsidR="00E3309D" w:rsidRPr="00C41D2D" w:rsidRDefault="00E3309D" w:rsidP="00E3309D">
            <w:pPr>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E3309D" w:rsidRPr="00C41D2D" w:rsidRDefault="00E3309D" w:rsidP="00C41D2D">
            <w:pPr>
              <w:jc w:val="both"/>
              <w:rPr>
                <w:rFonts w:ascii="Times New Roman" w:hAnsi="Times New Roman" w:cs="Times New Roman"/>
                <w:sz w:val="24"/>
                <w:szCs w:val="24"/>
              </w:rPr>
            </w:pPr>
          </w:p>
        </w:tc>
        <w:tc>
          <w:tcPr>
            <w:tcW w:w="0" w:type="auto"/>
          </w:tcPr>
          <w:p w:rsidR="00E3309D" w:rsidRPr="00C41D2D" w:rsidRDefault="00E3309D" w:rsidP="00C41D2D">
            <w:pPr>
              <w:jc w:val="both"/>
              <w:rPr>
                <w:rFonts w:ascii="Times New Roman" w:hAnsi="Times New Roman" w:cs="Times New Roman"/>
                <w:sz w:val="24"/>
                <w:szCs w:val="24"/>
              </w:rPr>
            </w:pPr>
          </w:p>
        </w:tc>
        <w:tc>
          <w:tcPr>
            <w:tcW w:w="2719" w:type="dxa"/>
          </w:tcPr>
          <w:p w:rsidR="00E3309D" w:rsidRPr="00C41D2D" w:rsidRDefault="00E3309D" w:rsidP="00C41D2D">
            <w:pPr>
              <w:jc w:val="both"/>
              <w:rPr>
                <w:rFonts w:ascii="Times New Roman" w:hAnsi="Times New Roman" w:cs="Times New Roman"/>
                <w:sz w:val="24"/>
                <w:szCs w:val="24"/>
              </w:rPr>
            </w:pPr>
          </w:p>
        </w:tc>
      </w:tr>
      <w:tr w:rsidR="00E3309D" w:rsidRPr="00C41D2D" w:rsidTr="00E3309D">
        <w:tc>
          <w:tcPr>
            <w:tcW w:w="0" w:type="auto"/>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1.4.</w:t>
            </w:r>
          </w:p>
        </w:tc>
        <w:tc>
          <w:tcPr>
            <w:tcW w:w="6634" w:type="dxa"/>
            <w:hideMark/>
          </w:tcPr>
          <w:p w:rsidR="00E3309D" w:rsidRPr="00C41D2D" w:rsidRDefault="00E3309D" w:rsidP="00C41D2D">
            <w:pPr>
              <w:rPr>
                <w:rFonts w:ascii="Times New Roman" w:hAnsi="Times New Roman" w:cs="Times New Roman"/>
                <w:sz w:val="24"/>
                <w:szCs w:val="24"/>
              </w:rPr>
            </w:pPr>
            <w:r w:rsidRPr="00C41D2D">
              <w:rPr>
                <w:rFonts w:ascii="Times New Roman" w:hAnsi="Times New Roman" w:cs="Times New Roman"/>
                <w:sz w:val="24"/>
                <w:szCs w:val="24"/>
              </w:rPr>
              <w:t>Мировой океан — основная часть гидросферы</w:t>
            </w:r>
          </w:p>
        </w:tc>
        <w:tc>
          <w:tcPr>
            <w:tcW w:w="0" w:type="auto"/>
          </w:tcPr>
          <w:p w:rsidR="00E3309D" w:rsidRPr="00C41D2D" w:rsidRDefault="00E3309D" w:rsidP="00E3309D">
            <w:pPr>
              <w:jc w:val="center"/>
              <w:rPr>
                <w:rFonts w:ascii="Times New Roman" w:hAnsi="Times New Roman" w:cs="Times New Roman"/>
                <w:sz w:val="24"/>
                <w:szCs w:val="24"/>
              </w:rPr>
            </w:pPr>
            <w:r>
              <w:rPr>
                <w:rFonts w:ascii="Times New Roman" w:hAnsi="Times New Roman" w:cs="Times New Roman"/>
                <w:sz w:val="24"/>
                <w:szCs w:val="24"/>
              </w:rPr>
              <w:t>6</w:t>
            </w:r>
          </w:p>
        </w:tc>
        <w:tc>
          <w:tcPr>
            <w:tcW w:w="0" w:type="auto"/>
          </w:tcPr>
          <w:p w:rsidR="00E3309D" w:rsidRPr="00C41D2D" w:rsidRDefault="00E3309D" w:rsidP="00C41D2D">
            <w:pPr>
              <w:jc w:val="both"/>
              <w:rPr>
                <w:rFonts w:ascii="Times New Roman" w:hAnsi="Times New Roman" w:cs="Times New Roman"/>
                <w:sz w:val="24"/>
                <w:szCs w:val="24"/>
              </w:rPr>
            </w:pPr>
          </w:p>
        </w:tc>
        <w:tc>
          <w:tcPr>
            <w:tcW w:w="0" w:type="auto"/>
          </w:tcPr>
          <w:p w:rsidR="00E3309D" w:rsidRPr="00C41D2D" w:rsidRDefault="00E3309D" w:rsidP="00C41D2D">
            <w:pPr>
              <w:jc w:val="both"/>
              <w:rPr>
                <w:rFonts w:ascii="Times New Roman" w:hAnsi="Times New Roman" w:cs="Times New Roman"/>
                <w:sz w:val="24"/>
                <w:szCs w:val="24"/>
              </w:rPr>
            </w:pPr>
          </w:p>
        </w:tc>
        <w:tc>
          <w:tcPr>
            <w:tcW w:w="2719" w:type="dxa"/>
          </w:tcPr>
          <w:p w:rsidR="00E3309D" w:rsidRPr="00C41D2D" w:rsidRDefault="00E3309D" w:rsidP="00C41D2D">
            <w:pPr>
              <w:jc w:val="both"/>
              <w:rPr>
                <w:rFonts w:ascii="Times New Roman" w:hAnsi="Times New Roman" w:cs="Times New Roman"/>
                <w:sz w:val="24"/>
                <w:szCs w:val="24"/>
              </w:rPr>
            </w:pPr>
          </w:p>
        </w:tc>
      </w:tr>
      <w:tr w:rsidR="00E3309D" w:rsidRPr="00C41D2D" w:rsidTr="00E3309D">
        <w:tc>
          <w:tcPr>
            <w:tcW w:w="7210" w:type="dxa"/>
            <w:gridSpan w:val="2"/>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E3309D" w:rsidRPr="00C41D2D" w:rsidRDefault="00E3309D" w:rsidP="00C41D2D">
            <w:pPr>
              <w:jc w:val="center"/>
              <w:rPr>
                <w:rFonts w:ascii="Times New Roman" w:hAnsi="Times New Roman" w:cs="Times New Roman"/>
                <w:sz w:val="24"/>
                <w:szCs w:val="24"/>
              </w:rPr>
            </w:pPr>
            <w:r>
              <w:rPr>
                <w:rFonts w:ascii="Times New Roman" w:hAnsi="Times New Roman" w:cs="Times New Roman"/>
                <w:sz w:val="24"/>
                <w:szCs w:val="24"/>
              </w:rPr>
              <w:t>25</w:t>
            </w:r>
          </w:p>
        </w:tc>
        <w:tc>
          <w:tcPr>
            <w:tcW w:w="7401" w:type="dxa"/>
            <w:gridSpan w:val="3"/>
            <w:hideMark/>
          </w:tcPr>
          <w:p w:rsidR="00E3309D" w:rsidRPr="00C41D2D" w:rsidRDefault="00E3309D" w:rsidP="00E3309D">
            <w:pPr>
              <w:jc w:val="both"/>
              <w:rPr>
                <w:rFonts w:ascii="Times New Roman" w:hAnsi="Times New Roman" w:cs="Times New Roman"/>
                <w:sz w:val="24"/>
                <w:szCs w:val="24"/>
              </w:rPr>
            </w:pPr>
            <w:r w:rsidRPr="00C41D2D">
              <w:rPr>
                <w:rFonts w:ascii="Times New Roman" w:hAnsi="Times New Roman" w:cs="Times New Roman"/>
                <w:sz w:val="24"/>
                <w:szCs w:val="24"/>
              </w:rPr>
              <w:t> </w:t>
            </w:r>
          </w:p>
        </w:tc>
      </w:tr>
      <w:tr w:rsidR="00E3309D" w:rsidRPr="00C41D2D" w:rsidTr="00E3309D">
        <w:trPr>
          <w:trHeight w:val="277"/>
        </w:trPr>
        <w:tc>
          <w:tcPr>
            <w:tcW w:w="15399" w:type="dxa"/>
            <w:gridSpan w:val="6"/>
            <w:hideMark/>
          </w:tcPr>
          <w:p w:rsidR="00E3309D" w:rsidRPr="00C41D2D" w:rsidRDefault="00E3309D" w:rsidP="00C41D2D">
            <w:pPr>
              <w:rPr>
                <w:rFonts w:ascii="Times New Roman" w:hAnsi="Times New Roman" w:cs="Times New Roman"/>
                <w:sz w:val="24"/>
                <w:szCs w:val="24"/>
              </w:rPr>
            </w:pPr>
            <w:r w:rsidRPr="00C41D2D">
              <w:rPr>
                <w:rStyle w:val="ab"/>
                <w:rFonts w:ascii="Times New Roman" w:hAnsi="Times New Roman" w:cs="Times New Roman"/>
                <w:sz w:val="24"/>
                <w:szCs w:val="24"/>
              </w:rPr>
              <w:t>Раздел 2. Человечество на Земле</w:t>
            </w:r>
          </w:p>
        </w:tc>
      </w:tr>
      <w:tr w:rsidR="00E3309D" w:rsidRPr="00C41D2D" w:rsidTr="00E3309D">
        <w:tc>
          <w:tcPr>
            <w:tcW w:w="0" w:type="auto"/>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2.1.</w:t>
            </w:r>
          </w:p>
        </w:tc>
        <w:tc>
          <w:tcPr>
            <w:tcW w:w="6634" w:type="dxa"/>
            <w:hideMark/>
          </w:tcPr>
          <w:p w:rsidR="00E3309D" w:rsidRPr="00C41D2D" w:rsidRDefault="00E3309D" w:rsidP="00C41D2D">
            <w:pPr>
              <w:rPr>
                <w:rFonts w:ascii="Times New Roman" w:hAnsi="Times New Roman" w:cs="Times New Roman"/>
                <w:sz w:val="24"/>
                <w:szCs w:val="24"/>
              </w:rPr>
            </w:pPr>
            <w:r w:rsidRPr="00C41D2D">
              <w:rPr>
                <w:rFonts w:ascii="Times New Roman" w:hAnsi="Times New Roman" w:cs="Times New Roman"/>
                <w:sz w:val="24"/>
                <w:szCs w:val="24"/>
              </w:rPr>
              <w:t>Численность населения</w:t>
            </w:r>
          </w:p>
        </w:tc>
        <w:tc>
          <w:tcPr>
            <w:tcW w:w="0" w:type="auto"/>
          </w:tcPr>
          <w:p w:rsidR="00E3309D" w:rsidRPr="00C41D2D" w:rsidRDefault="00E3309D" w:rsidP="00E3309D">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E3309D" w:rsidRPr="00C41D2D" w:rsidRDefault="00E3309D" w:rsidP="00C41D2D">
            <w:pPr>
              <w:jc w:val="both"/>
              <w:rPr>
                <w:rFonts w:ascii="Times New Roman" w:hAnsi="Times New Roman" w:cs="Times New Roman"/>
                <w:sz w:val="24"/>
                <w:szCs w:val="24"/>
              </w:rPr>
            </w:pPr>
          </w:p>
        </w:tc>
        <w:tc>
          <w:tcPr>
            <w:tcW w:w="0" w:type="auto"/>
          </w:tcPr>
          <w:p w:rsidR="00E3309D" w:rsidRPr="00C41D2D" w:rsidRDefault="00E3309D" w:rsidP="00C41D2D">
            <w:pPr>
              <w:jc w:val="both"/>
              <w:rPr>
                <w:rFonts w:ascii="Times New Roman" w:hAnsi="Times New Roman" w:cs="Times New Roman"/>
                <w:sz w:val="24"/>
                <w:szCs w:val="24"/>
              </w:rPr>
            </w:pPr>
          </w:p>
        </w:tc>
        <w:tc>
          <w:tcPr>
            <w:tcW w:w="2719" w:type="dxa"/>
          </w:tcPr>
          <w:p w:rsidR="00E3309D" w:rsidRPr="00C41D2D" w:rsidRDefault="00E3309D" w:rsidP="00C41D2D">
            <w:pPr>
              <w:jc w:val="both"/>
              <w:rPr>
                <w:rFonts w:ascii="Times New Roman" w:hAnsi="Times New Roman" w:cs="Times New Roman"/>
                <w:sz w:val="24"/>
                <w:szCs w:val="24"/>
              </w:rPr>
            </w:pPr>
          </w:p>
        </w:tc>
      </w:tr>
      <w:tr w:rsidR="00E3309D" w:rsidRPr="00C41D2D" w:rsidTr="00E3309D">
        <w:tc>
          <w:tcPr>
            <w:tcW w:w="0" w:type="auto"/>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2.2.</w:t>
            </w:r>
          </w:p>
        </w:tc>
        <w:tc>
          <w:tcPr>
            <w:tcW w:w="6634" w:type="dxa"/>
            <w:hideMark/>
          </w:tcPr>
          <w:p w:rsidR="00E3309D" w:rsidRPr="00C41D2D" w:rsidRDefault="00E3309D" w:rsidP="00C41D2D">
            <w:pPr>
              <w:rPr>
                <w:rFonts w:ascii="Times New Roman" w:hAnsi="Times New Roman" w:cs="Times New Roman"/>
                <w:sz w:val="24"/>
                <w:szCs w:val="24"/>
              </w:rPr>
            </w:pPr>
            <w:r w:rsidRPr="00C41D2D">
              <w:rPr>
                <w:rFonts w:ascii="Times New Roman" w:hAnsi="Times New Roman" w:cs="Times New Roman"/>
                <w:sz w:val="24"/>
                <w:szCs w:val="24"/>
              </w:rPr>
              <w:t>Страны и народы мира</w:t>
            </w:r>
          </w:p>
        </w:tc>
        <w:tc>
          <w:tcPr>
            <w:tcW w:w="0" w:type="auto"/>
          </w:tcPr>
          <w:p w:rsidR="00E3309D" w:rsidRPr="00C41D2D" w:rsidRDefault="00E3309D" w:rsidP="00E3309D">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E3309D" w:rsidRPr="00C41D2D" w:rsidRDefault="00E3309D" w:rsidP="00C41D2D">
            <w:pPr>
              <w:jc w:val="both"/>
              <w:rPr>
                <w:rFonts w:ascii="Times New Roman" w:hAnsi="Times New Roman" w:cs="Times New Roman"/>
                <w:sz w:val="24"/>
                <w:szCs w:val="24"/>
              </w:rPr>
            </w:pPr>
          </w:p>
        </w:tc>
        <w:tc>
          <w:tcPr>
            <w:tcW w:w="0" w:type="auto"/>
          </w:tcPr>
          <w:p w:rsidR="00E3309D" w:rsidRPr="00C41D2D" w:rsidRDefault="00E3309D" w:rsidP="00C41D2D">
            <w:pPr>
              <w:jc w:val="both"/>
              <w:rPr>
                <w:rFonts w:ascii="Times New Roman" w:hAnsi="Times New Roman" w:cs="Times New Roman"/>
                <w:sz w:val="24"/>
                <w:szCs w:val="24"/>
              </w:rPr>
            </w:pPr>
          </w:p>
        </w:tc>
        <w:tc>
          <w:tcPr>
            <w:tcW w:w="2719" w:type="dxa"/>
          </w:tcPr>
          <w:p w:rsidR="00E3309D" w:rsidRPr="00C41D2D" w:rsidRDefault="00E3309D" w:rsidP="00C41D2D">
            <w:pPr>
              <w:jc w:val="both"/>
              <w:rPr>
                <w:rFonts w:ascii="Times New Roman" w:hAnsi="Times New Roman" w:cs="Times New Roman"/>
                <w:sz w:val="24"/>
                <w:szCs w:val="24"/>
              </w:rPr>
            </w:pPr>
          </w:p>
        </w:tc>
      </w:tr>
      <w:tr w:rsidR="00E3309D" w:rsidRPr="00C41D2D" w:rsidTr="00E3309D">
        <w:tc>
          <w:tcPr>
            <w:tcW w:w="7210" w:type="dxa"/>
            <w:gridSpan w:val="2"/>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E3309D" w:rsidRPr="00C41D2D" w:rsidRDefault="00E3309D" w:rsidP="00C41D2D">
            <w:pPr>
              <w:jc w:val="center"/>
              <w:rPr>
                <w:rFonts w:ascii="Times New Roman" w:hAnsi="Times New Roman" w:cs="Times New Roman"/>
                <w:sz w:val="24"/>
                <w:szCs w:val="24"/>
              </w:rPr>
            </w:pPr>
            <w:r w:rsidRPr="00C41D2D">
              <w:rPr>
                <w:rFonts w:ascii="Times New Roman" w:hAnsi="Times New Roman" w:cs="Times New Roman"/>
                <w:sz w:val="24"/>
                <w:szCs w:val="24"/>
              </w:rPr>
              <w:t> </w:t>
            </w:r>
            <w:r>
              <w:rPr>
                <w:rFonts w:ascii="Times New Roman" w:hAnsi="Times New Roman" w:cs="Times New Roman"/>
                <w:sz w:val="24"/>
                <w:szCs w:val="24"/>
              </w:rPr>
              <w:t>8</w:t>
            </w:r>
          </w:p>
        </w:tc>
        <w:tc>
          <w:tcPr>
            <w:tcW w:w="7401" w:type="dxa"/>
            <w:gridSpan w:val="3"/>
            <w:hideMark/>
          </w:tcPr>
          <w:p w:rsidR="00E3309D" w:rsidRPr="00C41D2D" w:rsidRDefault="00E3309D" w:rsidP="00C41D2D">
            <w:pPr>
              <w:jc w:val="both"/>
              <w:rPr>
                <w:rFonts w:ascii="Times New Roman" w:hAnsi="Times New Roman" w:cs="Times New Roman"/>
                <w:sz w:val="24"/>
                <w:szCs w:val="24"/>
              </w:rPr>
            </w:pPr>
          </w:p>
        </w:tc>
      </w:tr>
      <w:tr w:rsidR="00E3309D" w:rsidRPr="00C41D2D" w:rsidTr="00DF6CF6">
        <w:tc>
          <w:tcPr>
            <w:tcW w:w="15399" w:type="dxa"/>
            <w:gridSpan w:val="6"/>
            <w:hideMark/>
          </w:tcPr>
          <w:p w:rsidR="00E3309D" w:rsidRPr="00C41D2D" w:rsidRDefault="00E3309D" w:rsidP="00C41D2D">
            <w:pPr>
              <w:rPr>
                <w:rFonts w:ascii="Times New Roman" w:hAnsi="Times New Roman" w:cs="Times New Roman"/>
                <w:sz w:val="24"/>
                <w:szCs w:val="24"/>
              </w:rPr>
            </w:pPr>
            <w:r w:rsidRPr="00C41D2D">
              <w:rPr>
                <w:rStyle w:val="ab"/>
                <w:rFonts w:ascii="Times New Roman" w:hAnsi="Times New Roman" w:cs="Times New Roman"/>
                <w:sz w:val="24"/>
                <w:szCs w:val="24"/>
              </w:rPr>
              <w:t>Раздел 3. Материки и страны</w:t>
            </w:r>
          </w:p>
        </w:tc>
      </w:tr>
      <w:tr w:rsidR="00E3309D" w:rsidRPr="00C41D2D" w:rsidTr="00E3309D">
        <w:tc>
          <w:tcPr>
            <w:tcW w:w="0" w:type="auto"/>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3.1.</w:t>
            </w:r>
          </w:p>
        </w:tc>
        <w:tc>
          <w:tcPr>
            <w:tcW w:w="6634" w:type="dxa"/>
            <w:hideMark/>
          </w:tcPr>
          <w:p w:rsidR="00E3309D" w:rsidRPr="00C41D2D" w:rsidRDefault="00E3309D" w:rsidP="00C41D2D">
            <w:pPr>
              <w:rPr>
                <w:rFonts w:ascii="Times New Roman" w:hAnsi="Times New Roman" w:cs="Times New Roman"/>
                <w:sz w:val="24"/>
                <w:szCs w:val="24"/>
              </w:rPr>
            </w:pPr>
            <w:r w:rsidRPr="00C41D2D">
              <w:rPr>
                <w:rFonts w:ascii="Times New Roman" w:hAnsi="Times New Roman" w:cs="Times New Roman"/>
                <w:sz w:val="24"/>
                <w:szCs w:val="24"/>
              </w:rPr>
              <w:t>Южные материки</w:t>
            </w:r>
          </w:p>
        </w:tc>
        <w:tc>
          <w:tcPr>
            <w:tcW w:w="0" w:type="auto"/>
          </w:tcPr>
          <w:p w:rsidR="00E3309D" w:rsidRPr="00C41D2D" w:rsidRDefault="00E3309D" w:rsidP="00E3309D">
            <w:pPr>
              <w:jc w:val="center"/>
              <w:rPr>
                <w:rFonts w:ascii="Times New Roman" w:hAnsi="Times New Roman" w:cs="Times New Roman"/>
                <w:sz w:val="24"/>
                <w:szCs w:val="24"/>
              </w:rPr>
            </w:pPr>
            <w:r>
              <w:rPr>
                <w:rFonts w:ascii="Times New Roman" w:hAnsi="Times New Roman" w:cs="Times New Roman"/>
                <w:sz w:val="24"/>
                <w:szCs w:val="24"/>
              </w:rPr>
              <w:t>14</w:t>
            </w:r>
          </w:p>
        </w:tc>
        <w:tc>
          <w:tcPr>
            <w:tcW w:w="0" w:type="auto"/>
          </w:tcPr>
          <w:p w:rsidR="00E3309D" w:rsidRPr="00C41D2D" w:rsidRDefault="00E3309D" w:rsidP="00C41D2D">
            <w:pPr>
              <w:jc w:val="both"/>
              <w:rPr>
                <w:rFonts w:ascii="Times New Roman" w:hAnsi="Times New Roman" w:cs="Times New Roman"/>
                <w:sz w:val="24"/>
                <w:szCs w:val="24"/>
              </w:rPr>
            </w:pPr>
          </w:p>
        </w:tc>
        <w:tc>
          <w:tcPr>
            <w:tcW w:w="0" w:type="auto"/>
          </w:tcPr>
          <w:p w:rsidR="00E3309D" w:rsidRPr="00C41D2D" w:rsidRDefault="00E3309D" w:rsidP="00C41D2D">
            <w:pPr>
              <w:jc w:val="both"/>
              <w:rPr>
                <w:rFonts w:ascii="Times New Roman" w:hAnsi="Times New Roman" w:cs="Times New Roman"/>
                <w:sz w:val="24"/>
                <w:szCs w:val="24"/>
              </w:rPr>
            </w:pPr>
          </w:p>
        </w:tc>
        <w:tc>
          <w:tcPr>
            <w:tcW w:w="2719" w:type="dxa"/>
          </w:tcPr>
          <w:p w:rsidR="00E3309D" w:rsidRPr="00C41D2D" w:rsidRDefault="00E3309D" w:rsidP="00C41D2D">
            <w:pPr>
              <w:jc w:val="both"/>
              <w:rPr>
                <w:rFonts w:ascii="Times New Roman" w:hAnsi="Times New Roman" w:cs="Times New Roman"/>
                <w:sz w:val="24"/>
                <w:szCs w:val="24"/>
              </w:rPr>
            </w:pPr>
          </w:p>
        </w:tc>
      </w:tr>
      <w:tr w:rsidR="00E3309D" w:rsidRPr="00C41D2D" w:rsidTr="00E3309D">
        <w:tc>
          <w:tcPr>
            <w:tcW w:w="0" w:type="auto"/>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3.2.</w:t>
            </w:r>
          </w:p>
        </w:tc>
        <w:tc>
          <w:tcPr>
            <w:tcW w:w="6634" w:type="dxa"/>
            <w:hideMark/>
          </w:tcPr>
          <w:p w:rsidR="00E3309D" w:rsidRPr="00C41D2D" w:rsidRDefault="00E3309D" w:rsidP="00C41D2D">
            <w:pPr>
              <w:rPr>
                <w:rFonts w:ascii="Times New Roman" w:hAnsi="Times New Roman" w:cs="Times New Roman"/>
                <w:sz w:val="24"/>
                <w:szCs w:val="24"/>
              </w:rPr>
            </w:pPr>
            <w:r w:rsidRPr="00C41D2D">
              <w:rPr>
                <w:rFonts w:ascii="Times New Roman" w:hAnsi="Times New Roman" w:cs="Times New Roman"/>
                <w:sz w:val="24"/>
                <w:szCs w:val="24"/>
              </w:rPr>
              <w:t>Северные материки</w:t>
            </w:r>
          </w:p>
        </w:tc>
        <w:tc>
          <w:tcPr>
            <w:tcW w:w="0" w:type="auto"/>
          </w:tcPr>
          <w:p w:rsidR="00E3309D" w:rsidRPr="00C41D2D" w:rsidRDefault="00E3309D" w:rsidP="00E3309D">
            <w:pPr>
              <w:jc w:val="center"/>
              <w:rPr>
                <w:rFonts w:ascii="Times New Roman" w:hAnsi="Times New Roman" w:cs="Times New Roman"/>
                <w:sz w:val="24"/>
                <w:szCs w:val="24"/>
              </w:rPr>
            </w:pPr>
            <w:r>
              <w:rPr>
                <w:rFonts w:ascii="Times New Roman" w:hAnsi="Times New Roman" w:cs="Times New Roman"/>
                <w:sz w:val="24"/>
                <w:szCs w:val="24"/>
              </w:rPr>
              <w:t>15</w:t>
            </w:r>
          </w:p>
        </w:tc>
        <w:tc>
          <w:tcPr>
            <w:tcW w:w="0" w:type="auto"/>
          </w:tcPr>
          <w:p w:rsidR="00E3309D" w:rsidRPr="00C41D2D" w:rsidRDefault="00E3309D" w:rsidP="00C41D2D">
            <w:pPr>
              <w:jc w:val="both"/>
              <w:rPr>
                <w:rFonts w:ascii="Times New Roman" w:hAnsi="Times New Roman" w:cs="Times New Roman"/>
                <w:sz w:val="24"/>
                <w:szCs w:val="24"/>
              </w:rPr>
            </w:pPr>
          </w:p>
        </w:tc>
        <w:tc>
          <w:tcPr>
            <w:tcW w:w="0" w:type="auto"/>
          </w:tcPr>
          <w:p w:rsidR="00E3309D" w:rsidRPr="00C41D2D" w:rsidRDefault="00E3309D" w:rsidP="00C41D2D">
            <w:pPr>
              <w:jc w:val="both"/>
              <w:rPr>
                <w:rFonts w:ascii="Times New Roman" w:hAnsi="Times New Roman" w:cs="Times New Roman"/>
                <w:sz w:val="24"/>
                <w:szCs w:val="24"/>
              </w:rPr>
            </w:pPr>
          </w:p>
        </w:tc>
        <w:tc>
          <w:tcPr>
            <w:tcW w:w="2719" w:type="dxa"/>
          </w:tcPr>
          <w:p w:rsidR="00E3309D" w:rsidRPr="00C41D2D" w:rsidRDefault="00E3309D" w:rsidP="00C41D2D">
            <w:pPr>
              <w:jc w:val="both"/>
              <w:rPr>
                <w:rFonts w:ascii="Times New Roman" w:hAnsi="Times New Roman" w:cs="Times New Roman"/>
                <w:sz w:val="24"/>
                <w:szCs w:val="24"/>
              </w:rPr>
            </w:pPr>
          </w:p>
        </w:tc>
      </w:tr>
      <w:tr w:rsidR="00E3309D" w:rsidRPr="00C41D2D" w:rsidTr="00E3309D">
        <w:tc>
          <w:tcPr>
            <w:tcW w:w="0" w:type="auto"/>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3.3.</w:t>
            </w:r>
          </w:p>
        </w:tc>
        <w:tc>
          <w:tcPr>
            <w:tcW w:w="6634" w:type="dxa"/>
            <w:hideMark/>
          </w:tcPr>
          <w:p w:rsidR="00E3309D" w:rsidRPr="00C41D2D" w:rsidRDefault="00E3309D" w:rsidP="00C41D2D">
            <w:pPr>
              <w:rPr>
                <w:rFonts w:ascii="Times New Roman" w:hAnsi="Times New Roman" w:cs="Times New Roman"/>
                <w:sz w:val="24"/>
                <w:szCs w:val="24"/>
              </w:rPr>
            </w:pPr>
            <w:r w:rsidRPr="00C41D2D">
              <w:rPr>
                <w:rFonts w:ascii="Times New Roman" w:hAnsi="Times New Roman" w:cs="Times New Roman"/>
                <w:sz w:val="24"/>
                <w:szCs w:val="24"/>
              </w:rPr>
              <w:t>Взаимодействие природы и общества</w:t>
            </w:r>
          </w:p>
        </w:tc>
        <w:tc>
          <w:tcPr>
            <w:tcW w:w="0" w:type="auto"/>
          </w:tcPr>
          <w:p w:rsidR="00E3309D" w:rsidRPr="00C41D2D" w:rsidRDefault="00E3309D" w:rsidP="00E3309D">
            <w:pPr>
              <w:jc w:val="center"/>
              <w:rPr>
                <w:rFonts w:ascii="Times New Roman" w:hAnsi="Times New Roman" w:cs="Times New Roman"/>
                <w:sz w:val="24"/>
                <w:szCs w:val="24"/>
              </w:rPr>
            </w:pPr>
            <w:r>
              <w:rPr>
                <w:rFonts w:ascii="Times New Roman" w:hAnsi="Times New Roman" w:cs="Times New Roman"/>
                <w:sz w:val="24"/>
                <w:szCs w:val="24"/>
              </w:rPr>
              <w:t>6</w:t>
            </w:r>
          </w:p>
        </w:tc>
        <w:tc>
          <w:tcPr>
            <w:tcW w:w="0" w:type="auto"/>
          </w:tcPr>
          <w:p w:rsidR="00E3309D" w:rsidRPr="00C41D2D" w:rsidRDefault="00E3309D" w:rsidP="00C41D2D">
            <w:pPr>
              <w:jc w:val="both"/>
              <w:rPr>
                <w:rFonts w:ascii="Times New Roman" w:hAnsi="Times New Roman" w:cs="Times New Roman"/>
                <w:sz w:val="24"/>
                <w:szCs w:val="24"/>
              </w:rPr>
            </w:pPr>
          </w:p>
        </w:tc>
        <w:tc>
          <w:tcPr>
            <w:tcW w:w="0" w:type="auto"/>
          </w:tcPr>
          <w:p w:rsidR="00E3309D" w:rsidRPr="00C41D2D" w:rsidRDefault="00E3309D" w:rsidP="00C41D2D">
            <w:pPr>
              <w:jc w:val="both"/>
              <w:rPr>
                <w:rFonts w:ascii="Times New Roman" w:hAnsi="Times New Roman" w:cs="Times New Roman"/>
                <w:sz w:val="24"/>
                <w:szCs w:val="24"/>
              </w:rPr>
            </w:pPr>
          </w:p>
        </w:tc>
        <w:tc>
          <w:tcPr>
            <w:tcW w:w="2719" w:type="dxa"/>
          </w:tcPr>
          <w:p w:rsidR="00E3309D" w:rsidRPr="00C41D2D" w:rsidRDefault="00E3309D" w:rsidP="00C41D2D">
            <w:pPr>
              <w:jc w:val="both"/>
              <w:rPr>
                <w:rFonts w:ascii="Times New Roman" w:hAnsi="Times New Roman" w:cs="Times New Roman"/>
                <w:sz w:val="24"/>
                <w:szCs w:val="24"/>
              </w:rPr>
            </w:pPr>
          </w:p>
        </w:tc>
      </w:tr>
      <w:tr w:rsidR="00E3309D" w:rsidRPr="00C41D2D" w:rsidTr="00E3309D">
        <w:tc>
          <w:tcPr>
            <w:tcW w:w="7210" w:type="dxa"/>
            <w:gridSpan w:val="2"/>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E3309D" w:rsidRPr="00C41D2D" w:rsidRDefault="00E3309D" w:rsidP="00C41D2D">
            <w:pPr>
              <w:jc w:val="center"/>
              <w:rPr>
                <w:rFonts w:ascii="Times New Roman" w:hAnsi="Times New Roman" w:cs="Times New Roman"/>
                <w:sz w:val="24"/>
                <w:szCs w:val="24"/>
              </w:rPr>
            </w:pPr>
            <w:r w:rsidRPr="00C41D2D">
              <w:rPr>
                <w:rFonts w:ascii="Times New Roman" w:hAnsi="Times New Roman" w:cs="Times New Roman"/>
                <w:sz w:val="24"/>
                <w:szCs w:val="24"/>
              </w:rPr>
              <w:t> </w:t>
            </w:r>
            <w:r>
              <w:rPr>
                <w:rFonts w:ascii="Times New Roman" w:hAnsi="Times New Roman" w:cs="Times New Roman"/>
                <w:sz w:val="24"/>
                <w:szCs w:val="24"/>
              </w:rPr>
              <w:t>35</w:t>
            </w:r>
          </w:p>
        </w:tc>
        <w:tc>
          <w:tcPr>
            <w:tcW w:w="7401" w:type="dxa"/>
            <w:gridSpan w:val="3"/>
            <w:hideMark/>
          </w:tcPr>
          <w:p w:rsidR="00E3309D" w:rsidRPr="00C41D2D" w:rsidRDefault="00E3309D" w:rsidP="00C41D2D">
            <w:pPr>
              <w:jc w:val="both"/>
              <w:rPr>
                <w:rFonts w:ascii="Times New Roman" w:hAnsi="Times New Roman" w:cs="Times New Roman"/>
                <w:sz w:val="24"/>
                <w:szCs w:val="24"/>
              </w:rPr>
            </w:pPr>
          </w:p>
        </w:tc>
      </w:tr>
      <w:tr w:rsidR="00E3309D" w:rsidRPr="00C41D2D" w:rsidTr="00C5632E">
        <w:tc>
          <w:tcPr>
            <w:tcW w:w="7210" w:type="dxa"/>
            <w:gridSpan w:val="2"/>
            <w:hideMark/>
          </w:tcPr>
          <w:p w:rsidR="00E3309D" w:rsidRPr="00C5632E" w:rsidRDefault="00E3309D" w:rsidP="00C41D2D">
            <w:pPr>
              <w:jc w:val="both"/>
              <w:rPr>
                <w:rFonts w:ascii="Times New Roman" w:hAnsi="Times New Roman" w:cs="Times New Roman"/>
                <w:b/>
                <w:sz w:val="24"/>
                <w:szCs w:val="24"/>
              </w:rPr>
            </w:pPr>
            <w:r w:rsidRPr="00C5632E">
              <w:rPr>
                <w:rFonts w:ascii="Times New Roman" w:hAnsi="Times New Roman" w:cs="Times New Roman"/>
                <w:b/>
                <w:sz w:val="24"/>
                <w:szCs w:val="24"/>
              </w:rPr>
              <w:t>ОБЩЕЕ КОЛИЧЕСТВО ЧАСОВ ПО ПРОГРАММЕ</w:t>
            </w:r>
          </w:p>
        </w:tc>
        <w:tc>
          <w:tcPr>
            <w:tcW w:w="0" w:type="auto"/>
            <w:hideMark/>
          </w:tcPr>
          <w:p w:rsidR="00E3309D" w:rsidRPr="00C5632E" w:rsidRDefault="00E3309D" w:rsidP="00C41D2D">
            <w:pPr>
              <w:jc w:val="center"/>
              <w:rPr>
                <w:rFonts w:ascii="Times New Roman" w:hAnsi="Times New Roman" w:cs="Times New Roman"/>
                <w:b/>
                <w:sz w:val="24"/>
                <w:szCs w:val="24"/>
              </w:rPr>
            </w:pPr>
            <w:r w:rsidRPr="00C5632E">
              <w:rPr>
                <w:rFonts w:ascii="Times New Roman" w:hAnsi="Times New Roman" w:cs="Times New Roman"/>
                <w:b/>
                <w:sz w:val="24"/>
                <w:szCs w:val="24"/>
              </w:rPr>
              <w:t>68</w:t>
            </w:r>
          </w:p>
        </w:tc>
        <w:tc>
          <w:tcPr>
            <w:tcW w:w="0" w:type="auto"/>
            <w:hideMark/>
          </w:tcPr>
          <w:p w:rsidR="00E3309D" w:rsidRPr="00C5632E" w:rsidRDefault="00E3309D" w:rsidP="00C41D2D">
            <w:pPr>
              <w:jc w:val="center"/>
              <w:rPr>
                <w:rFonts w:ascii="Times New Roman" w:hAnsi="Times New Roman" w:cs="Times New Roman"/>
                <w:b/>
                <w:sz w:val="24"/>
                <w:szCs w:val="24"/>
              </w:rPr>
            </w:pPr>
          </w:p>
        </w:tc>
        <w:tc>
          <w:tcPr>
            <w:tcW w:w="5088" w:type="dxa"/>
            <w:gridSpan w:val="2"/>
            <w:hideMark/>
          </w:tcPr>
          <w:p w:rsidR="00E3309D" w:rsidRPr="00C41D2D" w:rsidRDefault="00E3309D" w:rsidP="00C41D2D">
            <w:pPr>
              <w:jc w:val="both"/>
              <w:rPr>
                <w:rFonts w:ascii="Times New Roman" w:hAnsi="Times New Roman" w:cs="Times New Roman"/>
                <w:sz w:val="24"/>
                <w:szCs w:val="24"/>
              </w:rPr>
            </w:pPr>
            <w:r w:rsidRPr="00C41D2D">
              <w:rPr>
                <w:rFonts w:ascii="Times New Roman" w:hAnsi="Times New Roman" w:cs="Times New Roman"/>
                <w:sz w:val="24"/>
                <w:szCs w:val="24"/>
              </w:rPr>
              <w:t> </w:t>
            </w:r>
          </w:p>
        </w:tc>
      </w:tr>
    </w:tbl>
    <w:p w:rsidR="0057490E" w:rsidRDefault="0057490E" w:rsidP="00C41D2D">
      <w:pPr>
        <w:pStyle w:val="2"/>
        <w:spacing w:before="0" w:beforeAutospacing="0" w:after="0" w:afterAutospacing="0"/>
        <w:rPr>
          <w:caps/>
          <w:sz w:val="24"/>
          <w:szCs w:val="24"/>
        </w:rPr>
      </w:pPr>
    </w:p>
    <w:p w:rsidR="00C41D2D" w:rsidRPr="00C41D2D" w:rsidRDefault="00C41D2D" w:rsidP="00C41D2D">
      <w:pPr>
        <w:pStyle w:val="2"/>
        <w:spacing w:before="0" w:beforeAutospacing="0" w:after="0" w:afterAutospacing="0"/>
        <w:rPr>
          <w:caps/>
          <w:sz w:val="24"/>
          <w:szCs w:val="24"/>
        </w:rPr>
      </w:pPr>
      <w:r w:rsidRPr="00C41D2D">
        <w:rPr>
          <w:caps/>
          <w:sz w:val="24"/>
          <w:szCs w:val="24"/>
        </w:rPr>
        <w:t>8 КЛАСС</w:t>
      </w:r>
    </w:p>
    <w:tbl>
      <w:tblPr>
        <w:tblStyle w:val="ac"/>
        <w:tblW w:w="15399" w:type="dxa"/>
        <w:tblLook w:val="04A0" w:firstRow="1" w:lastRow="0" w:firstColumn="1" w:lastColumn="0" w:noHBand="0" w:noVBand="1"/>
      </w:tblPr>
      <w:tblGrid>
        <w:gridCol w:w="576"/>
        <w:gridCol w:w="6637"/>
        <w:gridCol w:w="788"/>
        <w:gridCol w:w="2071"/>
        <w:gridCol w:w="2127"/>
        <w:gridCol w:w="3200"/>
      </w:tblGrid>
      <w:tr w:rsidR="00C41D2D" w:rsidRPr="00C41D2D" w:rsidTr="00DF6CF6">
        <w:tc>
          <w:tcPr>
            <w:tcW w:w="0" w:type="auto"/>
            <w:vMerge w:val="restart"/>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w:t>
            </w:r>
            <w:r w:rsidRPr="00C41D2D">
              <w:rPr>
                <w:rFonts w:ascii="Times New Roman" w:hAnsi="Times New Roman" w:cs="Times New Roman"/>
                <w:b/>
                <w:bCs/>
                <w:sz w:val="24"/>
                <w:szCs w:val="24"/>
              </w:rPr>
              <w:br/>
            </w:r>
            <w:proofErr w:type="gramStart"/>
            <w:r w:rsidRPr="00C41D2D">
              <w:rPr>
                <w:rStyle w:val="ab"/>
                <w:rFonts w:ascii="Times New Roman" w:hAnsi="Times New Roman" w:cs="Times New Roman"/>
                <w:sz w:val="24"/>
                <w:szCs w:val="24"/>
              </w:rPr>
              <w:t>п</w:t>
            </w:r>
            <w:proofErr w:type="gramEnd"/>
            <w:r w:rsidRPr="00C41D2D">
              <w:rPr>
                <w:rStyle w:val="ab"/>
                <w:rFonts w:ascii="Times New Roman" w:hAnsi="Times New Roman" w:cs="Times New Roman"/>
                <w:sz w:val="24"/>
                <w:szCs w:val="24"/>
              </w:rPr>
              <w:t>/п</w:t>
            </w:r>
          </w:p>
        </w:tc>
        <w:tc>
          <w:tcPr>
            <w:tcW w:w="6637" w:type="dxa"/>
            <w:vMerge w:val="restart"/>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Наименование разделов и тем программы</w:t>
            </w:r>
          </w:p>
        </w:tc>
        <w:tc>
          <w:tcPr>
            <w:tcW w:w="0" w:type="auto"/>
            <w:gridSpan w:val="3"/>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Количество часов</w:t>
            </w:r>
          </w:p>
        </w:tc>
        <w:tc>
          <w:tcPr>
            <w:tcW w:w="3200" w:type="dxa"/>
            <w:vMerge w:val="restart"/>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Электронные (цифровые) образовательные ресурсы</w:t>
            </w:r>
          </w:p>
        </w:tc>
      </w:tr>
      <w:tr w:rsidR="00C41D2D" w:rsidRPr="00C41D2D" w:rsidTr="00DF6CF6">
        <w:tc>
          <w:tcPr>
            <w:tcW w:w="0" w:type="auto"/>
            <w:vMerge/>
            <w:hideMark/>
          </w:tcPr>
          <w:p w:rsidR="00C41D2D" w:rsidRPr="00C41D2D" w:rsidRDefault="00C41D2D" w:rsidP="00C41D2D">
            <w:pPr>
              <w:rPr>
                <w:rFonts w:ascii="Times New Roman" w:hAnsi="Times New Roman" w:cs="Times New Roman"/>
                <w:sz w:val="24"/>
                <w:szCs w:val="24"/>
              </w:rPr>
            </w:pPr>
          </w:p>
        </w:tc>
        <w:tc>
          <w:tcPr>
            <w:tcW w:w="6637" w:type="dxa"/>
            <w:vMerge/>
            <w:hideMark/>
          </w:tcPr>
          <w:p w:rsidR="00C41D2D" w:rsidRPr="00C41D2D" w:rsidRDefault="00C41D2D" w:rsidP="00C41D2D">
            <w:pPr>
              <w:rPr>
                <w:rFonts w:ascii="Times New Roman" w:hAnsi="Times New Roman" w:cs="Times New Roman"/>
                <w:sz w:val="24"/>
                <w:szCs w:val="24"/>
              </w:rPr>
            </w:pPr>
          </w:p>
        </w:tc>
        <w:tc>
          <w:tcPr>
            <w:tcW w:w="0" w:type="auto"/>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всего</w:t>
            </w:r>
          </w:p>
        </w:tc>
        <w:tc>
          <w:tcPr>
            <w:tcW w:w="0" w:type="auto"/>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 xml:space="preserve">контрольные </w:t>
            </w:r>
            <w:r w:rsidRPr="00C41D2D">
              <w:rPr>
                <w:rStyle w:val="ab"/>
                <w:rFonts w:ascii="Times New Roman" w:hAnsi="Times New Roman" w:cs="Times New Roman"/>
                <w:sz w:val="24"/>
                <w:szCs w:val="24"/>
              </w:rPr>
              <w:lastRenderedPageBreak/>
              <w:t>работы</w:t>
            </w:r>
          </w:p>
        </w:tc>
        <w:tc>
          <w:tcPr>
            <w:tcW w:w="0" w:type="auto"/>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lastRenderedPageBreak/>
              <w:t xml:space="preserve">практические </w:t>
            </w:r>
            <w:r w:rsidRPr="00C41D2D">
              <w:rPr>
                <w:rStyle w:val="ab"/>
                <w:rFonts w:ascii="Times New Roman" w:hAnsi="Times New Roman" w:cs="Times New Roman"/>
                <w:sz w:val="24"/>
                <w:szCs w:val="24"/>
              </w:rPr>
              <w:lastRenderedPageBreak/>
              <w:t>работы</w:t>
            </w:r>
          </w:p>
        </w:tc>
        <w:tc>
          <w:tcPr>
            <w:tcW w:w="3200" w:type="dxa"/>
            <w:vMerge/>
            <w:hideMark/>
          </w:tcPr>
          <w:p w:rsidR="00C41D2D" w:rsidRPr="00C41D2D" w:rsidRDefault="00C41D2D" w:rsidP="00C41D2D">
            <w:pPr>
              <w:rPr>
                <w:rFonts w:ascii="Times New Roman" w:hAnsi="Times New Roman" w:cs="Times New Roman"/>
                <w:sz w:val="24"/>
                <w:szCs w:val="24"/>
              </w:rPr>
            </w:pPr>
          </w:p>
        </w:tc>
      </w:tr>
      <w:tr w:rsidR="00C41D2D" w:rsidRPr="00C41D2D" w:rsidTr="00DF6CF6">
        <w:tc>
          <w:tcPr>
            <w:tcW w:w="15399" w:type="dxa"/>
            <w:gridSpan w:val="6"/>
            <w:hideMark/>
          </w:tcPr>
          <w:p w:rsidR="00C41D2D" w:rsidRPr="00C41D2D" w:rsidRDefault="00C41D2D" w:rsidP="00C41D2D">
            <w:pPr>
              <w:rPr>
                <w:rFonts w:ascii="Times New Roman" w:hAnsi="Times New Roman" w:cs="Times New Roman"/>
                <w:sz w:val="24"/>
                <w:szCs w:val="24"/>
              </w:rPr>
            </w:pPr>
            <w:r w:rsidRPr="00C41D2D">
              <w:rPr>
                <w:rStyle w:val="ab"/>
                <w:rFonts w:ascii="Times New Roman" w:hAnsi="Times New Roman" w:cs="Times New Roman"/>
                <w:sz w:val="24"/>
                <w:szCs w:val="24"/>
              </w:rPr>
              <w:lastRenderedPageBreak/>
              <w:t>Раздел 1. Географическое пространство России</w:t>
            </w: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1.1.</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История формирования и освоения территории России</w:t>
            </w:r>
          </w:p>
        </w:tc>
        <w:tc>
          <w:tcPr>
            <w:tcW w:w="0" w:type="auto"/>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1.2.</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Географическое положение и границы России</w:t>
            </w:r>
          </w:p>
        </w:tc>
        <w:tc>
          <w:tcPr>
            <w:tcW w:w="0" w:type="auto"/>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1.3.</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Время на территории России</w:t>
            </w:r>
          </w:p>
        </w:tc>
        <w:tc>
          <w:tcPr>
            <w:tcW w:w="0" w:type="auto"/>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1.4.</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Административно территориальное устройство России. Районирование территории</w:t>
            </w:r>
          </w:p>
        </w:tc>
        <w:tc>
          <w:tcPr>
            <w:tcW w:w="0" w:type="auto"/>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7213" w:type="dxa"/>
            <w:gridSpan w:val="2"/>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4E0030" w:rsidRPr="00C41D2D" w:rsidRDefault="004E0030" w:rsidP="00C41D2D">
            <w:pPr>
              <w:jc w:val="center"/>
              <w:rPr>
                <w:rFonts w:ascii="Times New Roman" w:hAnsi="Times New Roman" w:cs="Times New Roman"/>
                <w:sz w:val="24"/>
                <w:szCs w:val="24"/>
              </w:rPr>
            </w:pPr>
            <w:r>
              <w:rPr>
                <w:rFonts w:ascii="Times New Roman" w:hAnsi="Times New Roman" w:cs="Times New Roman"/>
                <w:sz w:val="24"/>
                <w:szCs w:val="24"/>
              </w:rPr>
              <w:t>13</w:t>
            </w:r>
          </w:p>
        </w:tc>
        <w:tc>
          <w:tcPr>
            <w:tcW w:w="7398" w:type="dxa"/>
            <w:gridSpan w:val="3"/>
            <w:hideMark/>
          </w:tcPr>
          <w:p w:rsidR="004E0030" w:rsidRPr="00C41D2D" w:rsidRDefault="004E0030" w:rsidP="004E0030">
            <w:pPr>
              <w:jc w:val="both"/>
              <w:rPr>
                <w:rFonts w:ascii="Times New Roman" w:hAnsi="Times New Roman" w:cs="Times New Roman"/>
                <w:sz w:val="24"/>
                <w:szCs w:val="24"/>
              </w:rPr>
            </w:pPr>
            <w:r w:rsidRPr="00C41D2D">
              <w:rPr>
                <w:rFonts w:ascii="Times New Roman" w:hAnsi="Times New Roman" w:cs="Times New Roman"/>
                <w:sz w:val="24"/>
                <w:szCs w:val="24"/>
              </w:rPr>
              <w:t> </w:t>
            </w:r>
          </w:p>
        </w:tc>
      </w:tr>
      <w:tr w:rsidR="004E0030" w:rsidRPr="00C41D2D" w:rsidTr="00DF6CF6">
        <w:tc>
          <w:tcPr>
            <w:tcW w:w="15399" w:type="dxa"/>
            <w:gridSpan w:val="6"/>
            <w:hideMark/>
          </w:tcPr>
          <w:p w:rsidR="004E0030" w:rsidRPr="00C41D2D" w:rsidRDefault="004E0030" w:rsidP="00C41D2D">
            <w:pPr>
              <w:rPr>
                <w:rFonts w:ascii="Times New Roman" w:hAnsi="Times New Roman" w:cs="Times New Roman"/>
                <w:sz w:val="24"/>
                <w:szCs w:val="24"/>
              </w:rPr>
            </w:pPr>
            <w:r w:rsidRPr="00C41D2D">
              <w:rPr>
                <w:rStyle w:val="ab"/>
                <w:rFonts w:ascii="Times New Roman" w:hAnsi="Times New Roman" w:cs="Times New Roman"/>
                <w:sz w:val="24"/>
                <w:szCs w:val="24"/>
              </w:rPr>
              <w:t>Раздел 2.</w:t>
            </w:r>
            <w:r w:rsidRPr="00C41D2D">
              <w:rPr>
                <w:rFonts w:ascii="Times New Roman" w:hAnsi="Times New Roman" w:cs="Times New Roman"/>
                <w:sz w:val="24"/>
                <w:szCs w:val="24"/>
              </w:rPr>
              <w:t> </w:t>
            </w:r>
            <w:r w:rsidRPr="00C41D2D">
              <w:rPr>
                <w:rStyle w:val="ab"/>
                <w:rFonts w:ascii="Times New Roman" w:hAnsi="Times New Roman" w:cs="Times New Roman"/>
                <w:sz w:val="24"/>
                <w:szCs w:val="24"/>
              </w:rPr>
              <w:t>Природа России</w:t>
            </w:r>
          </w:p>
        </w:tc>
      </w:tr>
      <w:tr w:rsidR="004E0030" w:rsidRPr="00C41D2D" w:rsidTr="004E0030">
        <w:tc>
          <w:tcPr>
            <w:tcW w:w="0" w:type="auto"/>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2.1.</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Природные условия и ресурсы России</w:t>
            </w:r>
          </w:p>
        </w:tc>
        <w:tc>
          <w:tcPr>
            <w:tcW w:w="0" w:type="auto"/>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2.2.</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Геологическое строение, рельеф и полезные ископаемые</w:t>
            </w:r>
          </w:p>
        </w:tc>
        <w:tc>
          <w:tcPr>
            <w:tcW w:w="0" w:type="auto"/>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2.3.</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Климат и климатические условия</w:t>
            </w:r>
          </w:p>
        </w:tc>
        <w:tc>
          <w:tcPr>
            <w:tcW w:w="0" w:type="auto"/>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2.4.</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Моря России. Внутренние воды и водные ресурсы</w:t>
            </w:r>
          </w:p>
        </w:tc>
        <w:tc>
          <w:tcPr>
            <w:tcW w:w="0" w:type="auto"/>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2.5.</w:t>
            </w:r>
          </w:p>
        </w:tc>
        <w:tc>
          <w:tcPr>
            <w:tcW w:w="6637" w:type="dxa"/>
            <w:hideMark/>
          </w:tcPr>
          <w:p w:rsidR="004E0030" w:rsidRPr="00C41D2D" w:rsidRDefault="004E0030" w:rsidP="00C41D2D">
            <w:pPr>
              <w:rPr>
                <w:rFonts w:ascii="Times New Roman" w:hAnsi="Times New Roman" w:cs="Times New Roman"/>
                <w:sz w:val="24"/>
                <w:szCs w:val="24"/>
              </w:rPr>
            </w:pPr>
            <w:proofErr w:type="spellStart"/>
            <w:r w:rsidRPr="00C41D2D">
              <w:rPr>
                <w:rFonts w:ascii="Times New Roman" w:hAnsi="Times New Roman" w:cs="Times New Roman"/>
                <w:sz w:val="24"/>
                <w:szCs w:val="24"/>
              </w:rPr>
              <w:t>Природнохозяйственные</w:t>
            </w:r>
            <w:proofErr w:type="spellEnd"/>
            <w:r w:rsidRPr="00C41D2D">
              <w:rPr>
                <w:rFonts w:ascii="Times New Roman" w:hAnsi="Times New Roman" w:cs="Times New Roman"/>
                <w:sz w:val="24"/>
                <w:szCs w:val="24"/>
              </w:rPr>
              <w:t xml:space="preserve"> зоны</w:t>
            </w:r>
          </w:p>
        </w:tc>
        <w:tc>
          <w:tcPr>
            <w:tcW w:w="0" w:type="auto"/>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15</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7213" w:type="dxa"/>
            <w:gridSpan w:val="2"/>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4E0030" w:rsidRPr="00C41D2D" w:rsidRDefault="004E0030" w:rsidP="00C41D2D">
            <w:pPr>
              <w:jc w:val="center"/>
              <w:rPr>
                <w:rFonts w:ascii="Times New Roman" w:hAnsi="Times New Roman" w:cs="Times New Roman"/>
                <w:sz w:val="24"/>
                <w:szCs w:val="24"/>
              </w:rPr>
            </w:pPr>
            <w:r w:rsidRPr="00C41D2D">
              <w:rPr>
                <w:rFonts w:ascii="Times New Roman" w:hAnsi="Times New Roman" w:cs="Times New Roman"/>
                <w:sz w:val="24"/>
                <w:szCs w:val="24"/>
              </w:rPr>
              <w:t> </w:t>
            </w:r>
            <w:r>
              <w:rPr>
                <w:rFonts w:ascii="Times New Roman" w:hAnsi="Times New Roman" w:cs="Times New Roman"/>
                <w:sz w:val="24"/>
                <w:szCs w:val="24"/>
              </w:rPr>
              <w:t>42</w:t>
            </w:r>
          </w:p>
        </w:tc>
        <w:tc>
          <w:tcPr>
            <w:tcW w:w="7398" w:type="dxa"/>
            <w:gridSpan w:val="3"/>
            <w:hideMark/>
          </w:tcPr>
          <w:p w:rsidR="004E0030" w:rsidRPr="00C41D2D" w:rsidRDefault="004E0030" w:rsidP="00C41D2D">
            <w:pPr>
              <w:jc w:val="both"/>
              <w:rPr>
                <w:rFonts w:ascii="Times New Roman" w:hAnsi="Times New Roman" w:cs="Times New Roman"/>
                <w:sz w:val="24"/>
                <w:szCs w:val="24"/>
              </w:rPr>
            </w:pPr>
          </w:p>
        </w:tc>
      </w:tr>
      <w:tr w:rsidR="004E0030" w:rsidRPr="00C41D2D" w:rsidTr="00DF6CF6">
        <w:tc>
          <w:tcPr>
            <w:tcW w:w="15399" w:type="dxa"/>
            <w:gridSpan w:val="6"/>
            <w:hideMark/>
          </w:tcPr>
          <w:p w:rsidR="004E0030" w:rsidRPr="00C41D2D" w:rsidRDefault="004E0030" w:rsidP="00C41D2D">
            <w:pPr>
              <w:rPr>
                <w:rFonts w:ascii="Times New Roman" w:hAnsi="Times New Roman" w:cs="Times New Roman"/>
                <w:sz w:val="24"/>
                <w:szCs w:val="24"/>
              </w:rPr>
            </w:pPr>
            <w:r w:rsidRPr="00C41D2D">
              <w:rPr>
                <w:rStyle w:val="ab"/>
                <w:rFonts w:ascii="Times New Roman" w:hAnsi="Times New Roman" w:cs="Times New Roman"/>
                <w:sz w:val="24"/>
                <w:szCs w:val="24"/>
              </w:rPr>
              <w:t>Раздел 3.</w:t>
            </w:r>
            <w:r w:rsidRPr="00C41D2D">
              <w:rPr>
                <w:rFonts w:ascii="Times New Roman" w:hAnsi="Times New Roman" w:cs="Times New Roman"/>
                <w:sz w:val="24"/>
                <w:szCs w:val="24"/>
              </w:rPr>
              <w:t> </w:t>
            </w:r>
            <w:r w:rsidRPr="00C41D2D">
              <w:rPr>
                <w:rStyle w:val="ab"/>
                <w:rFonts w:ascii="Times New Roman" w:hAnsi="Times New Roman" w:cs="Times New Roman"/>
                <w:sz w:val="24"/>
                <w:szCs w:val="24"/>
              </w:rPr>
              <w:t>Население России</w:t>
            </w: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3.1.</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Численность населения России</w:t>
            </w:r>
          </w:p>
        </w:tc>
        <w:tc>
          <w:tcPr>
            <w:tcW w:w="0" w:type="auto"/>
          </w:tcPr>
          <w:p w:rsidR="004E0030" w:rsidRPr="004E0030" w:rsidRDefault="004E0030" w:rsidP="004E0030">
            <w:pPr>
              <w:jc w:val="center"/>
              <w:rPr>
                <w:rFonts w:ascii="Times New Roman" w:hAnsi="Times New Roman" w:cs="Times New Roman"/>
                <w:sz w:val="24"/>
                <w:szCs w:val="24"/>
              </w:rPr>
            </w:pPr>
            <w:r w:rsidRPr="004E0030">
              <w:rPr>
                <w:rFonts w:ascii="Times New Roman" w:hAnsi="Times New Roman" w:cs="Times New Roman"/>
                <w:sz w:val="24"/>
                <w:szCs w:val="24"/>
              </w:rPr>
              <w:t>3</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3.2.</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Территориальные особенности размещения населения России</w:t>
            </w:r>
          </w:p>
        </w:tc>
        <w:tc>
          <w:tcPr>
            <w:tcW w:w="0" w:type="auto"/>
          </w:tcPr>
          <w:p w:rsidR="004E0030" w:rsidRPr="004E0030" w:rsidRDefault="004E0030" w:rsidP="004E0030">
            <w:pPr>
              <w:jc w:val="center"/>
              <w:rPr>
                <w:rFonts w:ascii="Times New Roman" w:hAnsi="Times New Roman" w:cs="Times New Roman"/>
                <w:sz w:val="24"/>
                <w:szCs w:val="24"/>
              </w:rPr>
            </w:pPr>
            <w:r w:rsidRPr="004E0030">
              <w:rPr>
                <w:rFonts w:ascii="Times New Roman" w:hAnsi="Times New Roman" w:cs="Times New Roman"/>
                <w:sz w:val="24"/>
                <w:szCs w:val="24"/>
              </w:rPr>
              <w:t>3</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3.3.</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Народы и религии России</w:t>
            </w:r>
          </w:p>
        </w:tc>
        <w:tc>
          <w:tcPr>
            <w:tcW w:w="0" w:type="auto"/>
          </w:tcPr>
          <w:p w:rsidR="004E0030" w:rsidRPr="004E0030" w:rsidRDefault="004E0030" w:rsidP="004E0030">
            <w:pPr>
              <w:jc w:val="center"/>
              <w:rPr>
                <w:rFonts w:ascii="Times New Roman" w:hAnsi="Times New Roman" w:cs="Times New Roman"/>
                <w:sz w:val="24"/>
                <w:szCs w:val="24"/>
              </w:rPr>
            </w:pPr>
            <w:r w:rsidRPr="004E0030">
              <w:rPr>
                <w:rFonts w:ascii="Times New Roman" w:hAnsi="Times New Roman" w:cs="Times New Roman"/>
                <w:sz w:val="24"/>
                <w:szCs w:val="24"/>
              </w:rPr>
              <w:t>3</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3.4.</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Половой и возрастной состав населения России</w:t>
            </w:r>
          </w:p>
        </w:tc>
        <w:tc>
          <w:tcPr>
            <w:tcW w:w="0" w:type="auto"/>
          </w:tcPr>
          <w:p w:rsidR="004E0030" w:rsidRPr="004E0030" w:rsidRDefault="004E0030" w:rsidP="004E0030">
            <w:pPr>
              <w:jc w:val="center"/>
              <w:rPr>
                <w:rFonts w:ascii="Times New Roman" w:hAnsi="Times New Roman" w:cs="Times New Roman"/>
                <w:sz w:val="24"/>
                <w:szCs w:val="24"/>
              </w:rPr>
            </w:pPr>
            <w:r w:rsidRPr="004E0030">
              <w:rPr>
                <w:rFonts w:ascii="Times New Roman" w:hAnsi="Times New Roman" w:cs="Times New Roman"/>
                <w:sz w:val="24"/>
                <w:szCs w:val="24"/>
              </w:rPr>
              <w:t>2</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0" w:type="auto"/>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3.5.</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Человеческий капитал</w:t>
            </w:r>
          </w:p>
        </w:tc>
        <w:tc>
          <w:tcPr>
            <w:tcW w:w="0" w:type="auto"/>
          </w:tcPr>
          <w:p w:rsidR="004E0030" w:rsidRPr="004E0030" w:rsidRDefault="004E0030" w:rsidP="004E0030">
            <w:pPr>
              <w:jc w:val="center"/>
              <w:rPr>
                <w:rFonts w:ascii="Times New Roman" w:hAnsi="Times New Roman" w:cs="Times New Roman"/>
                <w:sz w:val="24"/>
                <w:szCs w:val="24"/>
              </w:rPr>
            </w:pPr>
            <w:r w:rsidRPr="004E0030">
              <w:rPr>
                <w:rFonts w:ascii="Times New Roman" w:hAnsi="Times New Roman" w:cs="Times New Roman"/>
                <w:sz w:val="24"/>
                <w:szCs w:val="24"/>
              </w:rPr>
              <w:t>2</w:t>
            </w:r>
          </w:p>
        </w:tc>
        <w:tc>
          <w:tcPr>
            <w:tcW w:w="0" w:type="auto"/>
          </w:tcPr>
          <w:p w:rsidR="004E0030" w:rsidRPr="00C41D2D" w:rsidRDefault="004E0030" w:rsidP="00C41D2D">
            <w:pPr>
              <w:jc w:val="both"/>
              <w:rPr>
                <w:rFonts w:ascii="Times New Roman" w:hAnsi="Times New Roman" w:cs="Times New Roman"/>
                <w:sz w:val="24"/>
                <w:szCs w:val="24"/>
              </w:rPr>
            </w:pPr>
          </w:p>
        </w:tc>
        <w:tc>
          <w:tcPr>
            <w:tcW w:w="0" w:type="auto"/>
          </w:tcPr>
          <w:p w:rsidR="004E0030" w:rsidRPr="00C41D2D" w:rsidRDefault="004E0030" w:rsidP="00C41D2D">
            <w:pPr>
              <w:jc w:val="both"/>
              <w:rPr>
                <w:rFonts w:ascii="Times New Roman" w:hAnsi="Times New Roman" w:cs="Times New Roman"/>
                <w:sz w:val="24"/>
                <w:szCs w:val="24"/>
              </w:rPr>
            </w:pPr>
          </w:p>
        </w:tc>
        <w:tc>
          <w:tcPr>
            <w:tcW w:w="3200"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7213" w:type="dxa"/>
            <w:gridSpan w:val="2"/>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0" w:type="auto"/>
          </w:tcPr>
          <w:p w:rsidR="004E0030" w:rsidRPr="00C41D2D" w:rsidRDefault="004E0030" w:rsidP="00C41D2D">
            <w:pPr>
              <w:jc w:val="center"/>
              <w:rPr>
                <w:rFonts w:ascii="Times New Roman" w:hAnsi="Times New Roman" w:cs="Times New Roman"/>
                <w:sz w:val="24"/>
                <w:szCs w:val="24"/>
              </w:rPr>
            </w:pPr>
            <w:r>
              <w:rPr>
                <w:rFonts w:ascii="Times New Roman" w:hAnsi="Times New Roman" w:cs="Times New Roman"/>
                <w:sz w:val="24"/>
                <w:szCs w:val="24"/>
              </w:rPr>
              <w:t>13</w:t>
            </w:r>
          </w:p>
        </w:tc>
        <w:tc>
          <w:tcPr>
            <w:tcW w:w="7398" w:type="dxa"/>
            <w:gridSpan w:val="3"/>
            <w:hideMark/>
          </w:tcPr>
          <w:p w:rsidR="004E0030" w:rsidRPr="00C41D2D" w:rsidRDefault="004E0030" w:rsidP="004E0030">
            <w:pPr>
              <w:jc w:val="both"/>
              <w:rPr>
                <w:rFonts w:ascii="Times New Roman" w:hAnsi="Times New Roman" w:cs="Times New Roman"/>
                <w:sz w:val="24"/>
                <w:szCs w:val="24"/>
              </w:rPr>
            </w:pPr>
            <w:r w:rsidRPr="00C41D2D">
              <w:rPr>
                <w:rFonts w:ascii="Times New Roman" w:hAnsi="Times New Roman" w:cs="Times New Roman"/>
                <w:sz w:val="24"/>
                <w:szCs w:val="24"/>
              </w:rPr>
              <w:t> </w:t>
            </w:r>
          </w:p>
        </w:tc>
      </w:tr>
      <w:tr w:rsidR="004E0030" w:rsidRPr="00C41D2D" w:rsidTr="00B45AB8">
        <w:tc>
          <w:tcPr>
            <w:tcW w:w="7213" w:type="dxa"/>
            <w:gridSpan w:val="2"/>
            <w:hideMark/>
          </w:tcPr>
          <w:p w:rsidR="004E0030" w:rsidRPr="00B45AB8" w:rsidRDefault="004E0030" w:rsidP="00C41D2D">
            <w:pPr>
              <w:jc w:val="both"/>
              <w:rPr>
                <w:rFonts w:ascii="Times New Roman" w:hAnsi="Times New Roman" w:cs="Times New Roman"/>
                <w:b/>
                <w:sz w:val="24"/>
                <w:szCs w:val="24"/>
              </w:rPr>
            </w:pPr>
            <w:r w:rsidRPr="00B45AB8">
              <w:rPr>
                <w:rFonts w:ascii="Times New Roman" w:hAnsi="Times New Roman" w:cs="Times New Roman"/>
                <w:b/>
                <w:sz w:val="24"/>
                <w:szCs w:val="24"/>
              </w:rPr>
              <w:t>ОБЩЕЕ КОЛИЧЕСТВО ЧАСОВ ПО ПРОГРАММЕ</w:t>
            </w:r>
          </w:p>
        </w:tc>
        <w:tc>
          <w:tcPr>
            <w:tcW w:w="0" w:type="auto"/>
            <w:hideMark/>
          </w:tcPr>
          <w:p w:rsidR="004E0030" w:rsidRPr="00B45AB8" w:rsidRDefault="004E0030" w:rsidP="00C41D2D">
            <w:pPr>
              <w:jc w:val="center"/>
              <w:rPr>
                <w:rFonts w:ascii="Times New Roman" w:hAnsi="Times New Roman" w:cs="Times New Roman"/>
                <w:b/>
                <w:sz w:val="24"/>
                <w:szCs w:val="24"/>
              </w:rPr>
            </w:pPr>
            <w:r w:rsidRPr="00B45AB8">
              <w:rPr>
                <w:rFonts w:ascii="Times New Roman" w:hAnsi="Times New Roman" w:cs="Times New Roman"/>
                <w:b/>
                <w:sz w:val="24"/>
                <w:szCs w:val="24"/>
              </w:rPr>
              <w:t>68</w:t>
            </w:r>
          </w:p>
        </w:tc>
        <w:tc>
          <w:tcPr>
            <w:tcW w:w="0" w:type="auto"/>
            <w:hideMark/>
          </w:tcPr>
          <w:p w:rsidR="004E0030" w:rsidRPr="00C41D2D" w:rsidRDefault="004E0030" w:rsidP="00C41D2D">
            <w:pPr>
              <w:jc w:val="both"/>
              <w:rPr>
                <w:rFonts w:ascii="Times New Roman" w:hAnsi="Times New Roman" w:cs="Times New Roman"/>
                <w:sz w:val="24"/>
                <w:szCs w:val="24"/>
              </w:rPr>
            </w:pPr>
          </w:p>
        </w:tc>
        <w:tc>
          <w:tcPr>
            <w:tcW w:w="5327" w:type="dxa"/>
            <w:gridSpan w:val="2"/>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 </w:t>
            </w:r>
          </w:p>
        </w:tc>
      </w:tr>
    </w:tbl>
    <w:p w:rsidR="0057490E" w:rsidRDefault="0057490E" w:rsidP="00C41D2D">
      <w:pPr>
        <w:pStyle w:val="2"/>
        <w:spacing w:before="0" w:beforeAutospacing="0" w:after="0" w:afterAutospacing="0"/>
        <w:rPr>
          <w:caps/>
          <w:sz w:val="24"/>
          <w:szCs w:val="24"/>
        </w:rPr>
      </w:pPr>
    </w:p>
    <w:p w:rsidR="00C41D2D" w:rsidRPr="00C41D2D" w:rsidRDefault="00C41D2D" w:rsidP="00C41D2D">
      <w:pPr>
        <w:pStyle w:val="2"/>
        <w:spacing w:before="0" w:beforeAutospacing="0" w:after="0" w:afterAutospacing="0"/>
        <w:rPr>
          <w:caps/>
          <w:sz w:val="24"/>
          <w:szCs w:val="24"/>
        </w:rPr>
      </w:pPr>
      <w:r w:rsidRPr="00C41D2D">
        <w:rPr>
          <w:caps/>
          <w:sz w:val="24"/>
          <w:szCs w:val="24"/>
        </w:rPr>
        <w:t>9 КЛАСС</w:t>
      </w:r>
    </w:p>
    <w:tbl>
      <w:tblPr>
        <w:tblStyle w:val="ac"/>
        <w:tblW w:w="15399" w:type="dxa"/>
        <w:tblLayout w:type="fixed"/>
        <w:tblLook w:val="04A0" w:firstRow="1" w:lastRow="0" w:firstColumn="1" w:lastColumn="0" w:noHBand="0" w:noVBand="1"/>
      </w:tblPr>
      <w:tblGrid>
        <w:gridCol w:w="541"/>
        <w:gridCol w:w="6637"/>
        <w:gridCol w:w="752"/>
        <w:gridCol w:w="2189"/>
        <w:gridCol w:w="2245"/>
        <w:gridCol w:w="3035"/>
      </w:tblGrid>
      <w:tr w:rsidR="00C41D2D" w:rsidRPr="00C41D2D" w:rsidTr="00B45AB8">
        <w:tc>
          <w:tcPr>
            <w:tcW w:w="541" w:type="dxa"/>
            <w:vMerge w:val="restart"/>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w:t>
            </w:r>
            <w:r w:rsidRPr="00C41D2D">
              <w:rPr>
                <w:rFonts w:ascii="Times New Roman" w:hAnsi="Times New Roman" w:cs="Times New Roman"/>
                <w:b/>
                <w:bCs/>
                <w:sz w:val="24"/>
                <w:szCs w:val="24"/>
              </w:rPr>
              <w:br/>
            </w:r>
            <w:proofErr w:type="gramStart"/>
            <w:r w:rsidRPr="00C41D2D">
              <w:rPr>
                <w:rStyle w:val="ab"/>
                <w:rFonts w:ascii="Times New Roman" w:hAnsi="Times New Roman" w:cs="Times New Roman"/>
                <w:sz w:val="24"/>
                <w:szCs w:val="24"/>
              </w:rPr>
              <w:t>п</w:t>
            </w:r>
            <w:proofErr w:type="gramEnd"/>
            <w:r w:rsidRPr="00C41D2D">
              <w:rPr>
                <w:rStyle w:val="ab"/>
                <w:rFonts w:ascii="Times New Roman" w:hAnsi="Times New Roman" w:cs="Times New Roman"/>
                <w:sz w:val="24"/>
                <w:szCs w:val="24"/>
              </w:rPr>
              <w:t>/п</w:t>
            </w:r>
          </w:p>
        </w:tc>
        <w:tc>
          <w:tcPr>
            <w:tcW w:w="6637" w:type="dxa"/>
            <w:vMerge w:val="restart"/>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Наименование разделов и тем программы</w:t>
            </w:r>
          </w:p>
        </w:tc>
        <w:tc>
          <w:tcPr>
            <w:tcW w:w="5186" w:type="dxa"/>
            <w:gridSpan w:val="3"/>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Количество часов</w:t>
            </w:r>
          </w:p>
        </w:tc>
        <w:tc>
          <w:tcPr>
            <w:tcW w:w="3035" w:type="dxa"/>
            <w:vMerge w:val="restart"/>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Электронные (цифровые) образовательные ресурсы</w:t>
            </w:r>
          </w:p>
        </w:tc>
      </w:tr>
      <w:tr w:rsidR="00C41D2D" w:rsidRPr="00C41D2D" w:rsidTr="00B45AB8">
        <w:tc>
          <w:tcPr>
            <w:tcW w:w="541" w:type="dxa"/>
            <w:vMerge/>
            <w:hideMark/>
          </w:tcPr>
          <w:p w:rsidR="00C41D2D" w:rsidRPr="00C41D2D" w:rsidRDefault="00C41D2D" w:rsidP="00C41D2D">
            <w:pPr>
              <w:rPr>
                <w:rFonts w:ascii="Times New Roman" w:hAnsi="Times New Roman" w:cs="Times New Roman"/>
                <w:sz w:val="24"/>
                <w:szCs w:val="24"/>
              </w:rPr>
            </w:pPr>
          </w:p>
        </w:tc>
        <w:tc>
          <w:tcPr>
            <w:tcW w:w="6637" w:type="dxa"/>
            <w:vMerge/>
            <w:hideMark/>
          </w:tcPr>
          <w:p w:rsidR="00C41D2D" w:rsidRPr="00C41D2D" w:rsidRDefault="00C41D2D" w:rsidP="00C41D2D">
            <w:pPr>
              <w:rPr>
                <w:rFonts w:ascii="Times New Roman" w:hAnsi="Times New Roman" w:cs="Times New Roman"/>
                <w:sz w:val="24"/>
                <w:szCs w:val="24"/>
              </w:rPr>
            </w:pPr>
          </w:p>
        </w:tc>
        <w:tc>
          <w:tcPr>
            <w:tcW w:w="752" w:type="dxa"/>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всего</w:t>
            </w:r>
          </w:p>
        </w:tc>
        <w:tc>
          <w:tcPr>
            <w:tcW w:w="2189" w:type="dxa"/>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контрольные работы</w:t>
            </w:r>
          </w:p>
        </w:tc>
        <w:tc>
          <w:tcPr>
            <w:tcW w:w="2245" w:type="dxa"/>
            <w:hideMark/>
          </w:tcPr>
          <w:p w:rsidR="00C41D2D" w:rsidRPr="00C41D2D" w:rsidRDefault="00C41D2D" w:rsidP="00C41D2D">
            <w:pPr>
              <w:jc w:val="both"/>
              <w:rPr>
                <w:rFonts w:ascii="Times New Roman" w:hAnsi="Times New Roman" w:cs="Times New Roman"/>
                <w:sz w:val="24"/>
                <w:szCs w:val="24"/>
              </w:rPr>
            </w:pPr>
            <w:r w:rsidRPr="00C41D2D">
              <w:rPr>
                <w:rStyle w:val="ab"/>
                <w:rFonts w:ascii="Times New Roman" w:hAnsi="Times New Roman" w:cs="Times New Roman"/>
                <w:sz w:val="24"/>
                <w:szCs w:val="24"/>
              </w:rPr>
              <w:t>практические работы</w:t>
            </w:r>
          </w:p>
        </w:tc>
        <w:tc>
          <w:tcPr>
            <w:tcW w:w="3035" w:type="dxa"/>
            <w:vMerge/>
            <w:hideMark/>
          </w:tcPr>
          <w:p w:rsidR="00C41D2D" w:rsidRPr="00C41D2D" w:rsidRDefault="00C41D2D" w:rsidP="00C41D2D">
            <w:pPr>
              <w:rPr>
                <w:rFonts w:ascii="Times New Roman" w:hAnsi="Times New Roman" w:cs="Times New Roman"/>
                <w:sz w:val="24"/>
                <w:szCs w:val="24"/>
              </w:rPr>
            </w:pPr>
          </w:p>
        </w:tc>
      </w:tr>
      <w:tr w:rsidR="00C41D2D" w:rsidRPr="00C41D2D" w:rsidTr="00B45AB8">
        <w:tc>
          <w:tcPr>
            <w:tcW w:w="15399" w:type="dxa"/>
            <w:gridSpan w:val="6"/>
            <w:hideMark/>
          </w:tcPr>
          <w:p w:rsidR="00C41D2D" w:rsidRPr="00C41D2D" w:rsidRDefault="00C41D2D" w:rsidP="00C41D2D">
            <w:pPr>
              <w:rPr>
                <w:rFonts w:ascii="Times New Roman" w:hAnsi="Times New Roman" w:cs="Times New Roman"/>
                <w:sz w:val="24"/>
                <w:szCs w:val="24"/>
              </w:rPr>
            </w:pPr>
            <w:r w:rsidRPr="00C41D2D">
              <w:rPr>
                <w:rStyle w:val="ab"/>
                <w:rFonts w:ascii="Times New Roman" w:hAnsi="Times New Roman" w:cs="Times New Roman"/>
                <w:sz w:val="24"/>
                <w:szCs w:val="24"/>
              </w:rPr>
              <w:t>Раздел 1. Хозяйство России</w:t>
            </w:r>
          </w:p>
        </w:tc>
      </w:tr>
      <w:tr w:rsidR="004E0030" w:rsidRPr="00C41D2D" w:rsidTr="004E0030">
        <w:tc>
          <w:tcPr>
            <w:tcW w:w="541" w:type="dxa"/>
            <w:hideMark/>
          </w:tcPr>
          <w:p w:rsidR="004E0030" w:rsidRPr="00C41D2D" w:rsidRDefault="004E0030" w:rsidP="00C41D2D">
            <w:pPr>
              <w:jc w:val="both"/>
              <w:rPr>
                <w:rFonts w:ascii="Times New Roman" w:hAnsi="Times New Roman" w:cs="Times New Roman"/>
                <w:sz w:val="24"/>
                <w:szCs w:val="24"/>
              </w:rPr>
            </w:pPr>
            <w:r>
              <w:rPr>
                <w:rFonts w:ascii="Times New Roman" w:hAnsi="Times New Roman" w:cs="Times New Roman"/>
                <w:sz w:val="24"/>
                <w:szCs w:val="24"/>
              </w:rPr>
              <w:t>1.1</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Общая характеристика хозяйства России</w:t>
            </w:r>
          </w:p>
        </w:tc>
        <w:tc>
          <w:tcPr>
            <w:tcW w:w="752" w:type="dxa"/>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3</w:t>
            </w:r>
          </w:p>
        </w:tc>
        <w:tc>
          <w:tcPr>
            <w:tcW w:w="2189" w:type="dxa"/>
          </w:tcPr>
          <w:p w:rsidR="004E0030" w:rsidRPr="00C41D2D" w:rsidRDefault="004E0030" w:rsidP="00C41D2D">
            <w:pPr>
              <w:jc w:val="both"/>
              <w:rPr>
                <w:rFonts w:ascii="Times New Roman" w:hAnsi="Times New Roman" w:cs="Times New Roman"/>
                <w:sz w:val="24"/>
                <w:szCs w:val="24"/>
              </w:rPr>
            </w:pPr>
          </w:p>
        </w:tc>
        <w:tc>
          <w:tcPr>
            <w:tcW w:w="2245" w:type="dxa"/>
          </w:tcPr>
          <w:p w:rsidR="004E0030" w:rsidRPr="00C41D2D" w:rsidRDefault="004E0030" w:rsidP="00C41D2D">
            <w:pPr>
              <w:jc w:val="both"/>
              <w:rPr>
                <w:rFonts w:ascii="Times New Roman" w:hAnsi="Times New Roman" w:cs="Times New Roman"/>
                <w:sz w:val="24"/>
                <w:szCs w:val="24"/>
              </w:rPr>
            </w:pPr>
          </w:p>
        </w:tc>
        <w:tc>
          <w:tcPr>
            <w:tcW w:w="3035"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541" w:type="dxa"/>
            <w:hideMark/>
          </w:tcPr>
          <w:p w:rsidR="004E0030" w:rsidRPr="00C41D2D" w:rsidRDefault="004E0030" w:rsidP="00C41D2D">
            <w:pPr>
              <w:jc w:val="both"/>
              <w:rPr>
                <w:rFonts w:ascii="Times New Roman" w:hAnsi="Times New Roman" w:cs="Times New Roman"/>
                <w:sz w:val="24"/>
                <w:szCs w:val="24"/>
              </w:rPr>
            </w:pPr>
            <w:r>
              <w:rPr>
                <w:rFonts w:ascii="Times New Roman" w:hAnsi="Times New Roman" w:cs="Times New Roman"/>
                <w:sz w:val="24"/>
                <w:szCs w:val="24"/>
              </w:rPr>
              <w:t>1.2</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Топливно-энергетический комплекс (ТЭК) </w:t>
            </w:r>
          </w:p>
        </w:tc>
        <w:tc>
          <w:tcPr>
            <w:tcW w:w="752" w:type="dxa"/>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5</w:t>
            </w:r>
          </w:p>
        </w:tc>
        <w:tc>
          <w:tcPr>
            <w:tcW w:w="2189" w:type="dxa"/>
          </w:tcPr>
          <w:p w:rsidR="004E0030" w:rsidRPr="00C41D2D" w:rsidRDefault="004E0030" w:rsidP="00C41D2D">
            <w:pPr>
              <w:jc w:val="both"/>
              <w:rPr>
                <w:rFonts w:ascii="Times New Roman" w:hAnsi="Times New Roman" w:cs="Times New Roman"/>
                <w:sz w:val="24"/>
                <w:szCs w:val="24"/>
              </w:rPr>
            </w:pPr>
          </w:p>
        </w:tc>
        <w:tc>
          <w:tcPr>
            <w:tcW w:w="2245" w:type="dxa"/>
          </w:tcPr>
          <w:p w:rsidR="004E0030" w:rsidRPr="00C41D2D" w:rsidRDefault="004E0030" w:rsidP="00C41D2D">
            <w:pPr>
              <w:jc w:val="both"/>
              <w:rPr>
                <w:rFonts w:ascii="Times New Roman" w:hAnsi="Times New Roman" w:cs="Times New Roman"/>
                <w:sz w:val="24"/>
                <w:szCs w:val="24"/>
              </w:rPr>
            </w:pPr>
          </w:p>
        </w:tc>
        <w:tc>
          <w:tcPr>
            <w:tcW w:w="3035"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541" w:type="dxa"/>
            <w:hideMark/>
          </w:tcPr>
          <w:p w:rsidR="004E0030" w:rsidRPr="00C41D2D" w:rsidRDefault="004E0030" w:rsidP="00C41D2D">
            <w:pPr>
              <w:jc w:val="both"/>
              <w:rPr>
                <w:rFonts w:ascii="Times New Roman" w:hAnsi="Times New Roman" w:cs="Times New Roman"/>
                <w:sz w:val="24"/>
                <w:szCs w:val="24"/>
              </w:rPr>
            </w:pPr>
            <w:r>
              <w:rPr>
                <w:rFonts w:ascii="Times New Roman" w:hAnsi="Times New Roman" w:cs="Times New Roman"/>
                <w:sz w:val="24"/>
                <w:szCs w:val="24"/>
              </w:rPr>
              <w:t>1.3</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Металлургический комплекс</w:t>
            </w:r>
          </w:p>
        </w:tc>
        <w:tc>
          <w:tcPr>
            <w:tcW w:w="752" w:type="dxa"/>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4</w:t>
            </w:r>
          </w:p>
        </w:tc>
        <w:tc>
          <w:tcPr>
            <w:tcW w:w="2189" w:type="dxa"/>
          </w:tcPr>
          <w:p w:rsidR="004E0030" w:rsidRPr="00C41D2D" w:rsidRDefault="004E0030" w:rsidP="00C41D2D">
            <w:pPr>
              <w:jc w:val="both"/>
              <w:rPr>
                <w:rFonts w:ascii="Times New Roman" w:hAnsi="Times New Roman" w:cs="Times New Roman"/>
                <w:sz w:val="24"/>
                <w:szCs w:val="24"/>
              </w:rPr>
            </w:pPr>
          </w:p>
        </w:tc>
        <w:tc>
          <w:tcPr>
            <w:tcW w:w="2245" w:type="dxa"/>
          </w:tcPr>
          <w:p w:rsidR="004E0030" w:rsidRPr="00C41D2D" w:rsidRDefault="004E0030" w:rsidP="00C41D2D">
            <w:pPr>
              <w:jc w:val="both"/>
              <w:rPr>
                <w:rFonts w:ascii="Times New Roman" w:hAnsi="Times New Roman" w:cs="Times New Roman"/>
                <w:sz w:val="24"/>
                <w:szCs w:val="24"/>
              </w:rPr>
            </w:pPr>
          </w:p>
        </w:tc>
        <w:tc>
          <w:tcPr>
            <w:tcW w:w="3035"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541" w:type="dxa"/>
            <w:hideMark/>
          </w:tcPr>
          <w:p w:rsidR="004E0030" w:rsidRPr="00C41D2D" w:rsidRDefault="004E0030" w:rsidP="00C41D2D">
            <w:pPr>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Машиностроительный комплекс</w:t>
            </w:r>
          </w:p>
        </w:tc>
        <w:tc>
          <w:tcPr>
            <w:tcW w:w="752" w:type="dxa"/>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4</w:t>
            </w:r>
          </w:p>
        </w:tc>
        <w:tc>
          <w:tcPr>
            <w:tcW w:w="2189" w:type="dxa"/>
          </w:tcPr>
          <w:p w:rsidR="004E0030" w:rsidRPr="00C41D2D" w:rsidRDefault="004E0030" w:rsidP="00C41D2D">
            <w:pPr>
              <w:jc w:val="both"/>
              <w:rPr>
                <w:rFonts w:ascii="Times New Roman" w:hAnsi="Times New Roman" w:cs="Times New Roman"/>
                <w:sz w:val="24"/>
                <w:szCs w:val="24"/>
              </w:rPr>
            </w:pPr>
          </w:p>
        </w:tc>
        <w:tc>
          <w:tcPr>
            <w:tcW w:w="2245" w:type="dxa"/>
          </w:tcPr>
          <w:p w:rsidR="004E0030" w:rsidRPr="00C41D2D" w:rsidRDefault="004E0030" w:rsidP="00C41D2D">
            <w:pPr>
              <w:jc w:val="both"/>
              <w:rPr>
                <w:rFonts w:ascii="Times New Roman" w:hAnsi="Times New Roman" w:cs="Times New Roman"/>
                <w:sz w:val="24"/>
                <w:szCs w:val="24"/>
              </w:rPr>
            </w:pPr>
          </w:p>
        </w:tc>
        <w:tc>
          <w:tcPr>
            <w:tcW w:w="3035"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541" w:type="dxa"/>
            <w:hideMark/>
          </w:tcPr>
          <w:p w:rsidR="004E0030" w:rsidRPr="00C41D2D" w:rsidRDefault="004E0030" w:rsidP="00C41D2D">
            <w:pPr>
              <w:jc w:val="both"/>
              <w:rPr>
                <w:rFonts w:ascii="Times New Roman" w:hAnsi="Times New Roman" w:cs="Times New Roman"/>
                <w:sz w:val="24"/>
                <w:szCs w:val="24"/>
              </w:rPr>
            </w:pPr>
            <w:r>
              <w:rPr>
                <w:rFonts w:ascii="Times New Roman" w:hAnsi="Times New Roman" w:cs="Times New Roman"/>
                <w:sz w:val="24"/>
                <w:szCs w:val="24"/>
              </w:rPr>
              <w:t>1.5</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Химико-лесной комплекс</w:t>
            </w:r>
          </w:p>
        </w:tc>
        <w:tc>
          <w:tcPr>
            <w:tcW w:w="752" w:type="dxa"/>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4</w:t>
            </w:r>
          </w:p>
        </w:tc>
        <w:tc>
          <w:tcPr>
            <w:tcW w:w="2189" w:type="dxa"/>
          </w:tcPr>
          <w:p w:rsidR="004E0030" w:rsidRPr="00C41D2D" w:rsidRDefault="004E0030" w:rsidP="00C41D2D">
            <w:pPr>
              <w:jc w:val="both"/>
              <w:rPr>
                <w:rFonts w:ascii="Times New Roman" w:hAnsi="Times New Roman" w:cs="Times New Roman"/>
                <w:sz w:val="24"/>
                <w:szCs w:val="24"/>
              </w:rPr>
            </w:pPr>
          </w:p>
        </w:tc>
        <w:tc>
          <w:tcPr>
            <w:tcW w:w="2245" w:type="dxa"/>
          </w:tcPr>
          <w:p w:rsidR="004E0030" w:rsidRPr="00C41D2D" w:rsidRDefault="004E0030" w:rsidP="00C41D2D">
            <w:pPr>
              <w:jc w:val="both"/>
              <w:rPr>
                <w:rFonts w:ascii="Times New Roman" w:hAnsi="Times New Roman" w:cs="Times New Roman"/>
                <w:sz w:val="24"/>
                <w:szCs w:val="24"/>
              </w:rPr>
            </w:pPr>
          </w:p>
        </w:tc>
        <w:tc>
          <w:tcPr>
            <w:tcW w:w="3035"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541" w:type="dxa"/>
            <w:hideMark/>
          </w:tcPr>
          <w:p w:rsidR="004E0030" w:rsidRPr="00C41D2D" w:rsidRDefault="004E0030" w:rsidP="00C41D2D">
            <w:pPr>
              <w:jc w:val="both"/>
              <w:rPr>
                <w:rFonts w:ascii="Times New Roman" w:hAnsi="Times New Roman" w:cs="Times New Roman"/>
                <w:sz w:val="24"/>
                <w:szCs w:val="24"/>
              </w:rPr>
            </w:pPr>
            <w:r>
              <w:rPr>
                <w:rFonts w:ascii="Times New Roman" w:hAnsi="Times New Roman" w:cs="Times New Roman"/>
                <w:sz w:val="24"/>
                <w:szCs w:val="24"/>
              </w:rPr>
              <w:t>1.6</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Агропромышленный комплекс (АПК)</w:t>
            </w:r>
          </w:p>
        </w:tc>
        <w:tc>
          <w:tcPr>
            <w:tcW w:w="752" w:type="dxa"/>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4</w:t>
            </w:r>
          </w:p>
        </w:tc>
        <w:tc>
          <w:tcPr>
            <w:tcW w:w="2189" w:type="dxa"/>
          </w:tcPr>
          <w:p w:rsidR="004E0030" w:rsidRPr="00C41D2D" w:rsidRDefault="004E0030" w:rsidP="00C41D2D">
            <w:pPr>
              <w:jc w:val="both"/>
              <w:rPr>
                <w:rFonts w:ascii="Times New Roman" w:hAnsi="Times New Roman" w:cs="Times New Roman"/>
                <w:sz w:val="24"/>
                <w:szCs w:val="24"/>
              </w:rPr>
            </w:pPr>
          </w:p>
        </w:tc>
        <w:tc>
          <w:tcPr>
            <w:tcW w:w="2245" w:type="dxa"/>
          </w:tcPr>
          <w:p w:rsidR="004E0030" w:rsidRPr="00C41D2D" w:rsidRDefault="004E0030" w:rsidP="00C41D2D">
            <w:pPr>
              <w:jc w:val="both"/>
              <w:rPr>
                <w:rFonts w:ascii="Times New Roman" w:hAnsi="Times New Roman" w:cs="Times New Roman"/>
                <w:sz w:val="24"/>
                <w:szCs w:val="24"/>
              </w:rPr>
            </w:pPr>
          </w:p>
        </w:tc>
        <w:tc>
          <w:tcPr>
            <w:tcW w:w="3035"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541" w:type="dxa"/>
            <w:hideMark/>
          </w:tcPr>
          <w:p w:rsidR="004E0030" w:rsidRPr="00C41D2D" w:rsidRDefault="004E0030" w:rsidP="00C41D2D">
            <w:pPr>
              <w:jc w:val="both"/>
              <w:rPr>
                <w:rFonts w:ascii="Times New Roman" w:hAnsi="Times New Roman" w:cs="Times New Roman"/>
                <w:sz w:val="24"/>
                <w:szCs w:val="24"/>
              </w:rPr>
            </w:pPr>
            <w:r>
              <w:rPr>
                <w:rFonts w:ascii="Times New Roman" w:hAnsi="Times New Roman" w:cs="Times New Roman"/>
                <w:sz w:val="24"/>
                <w:szCs w:val="24"/>
              </w:rPr>
              <w:t>1.7</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Инфраструктурный комплекс </w:t>
            </w:r>
          </w:p>
        </w:tc>
        <w:tc>
          <w:tcPr>
            <w:tcW w:w="752" w:type="dxa"/>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5</w:t>
            </w:r>
          </w:p>
        </w:tc>
        <w:tc>
          <w:tcPr>
            <w:tcW w:w="2189" w:type="dxa"/>
          </w:tcPr>
          <w:p w:rsidR="004E0030" w:rsidRPr="00C41D2D" w:rsidRDefault="004E0030" w:rsidP="00C41D2D">
            <w:pPr>
              <w:jc w:val="both"/>
              <w:rPr>
                <w:rFonts w:ascii="Times New Roman" w:hAnsi="Times New Roman" w:cs="Times New Roman"/>
                <w:sz w:val="24"/>
                <w:szCs w:val="24"/>
              </w:rPr>
            </w:pPr>
          </w:p>
        </w:tc>
        <w:tc>
          <w:tcPr>
            <w:tcW w:w="2245" w:type="dxa"/>
          </w:tcPr>
          <w:p w:rsidR="004E0030" w:rsidRPr="00C41D2D" w:rsidRDefault="004E0030" w:rsidP="00C41D2D">
            <w:pPr>
              <w:jc w:val="both"/>
              <w:rPr>
                <w:rFonts w:ascii="Times New Roman" w:hAnsi="Times New Roman" w:cs="Times New Roman"/>
                <w:sz w:val="24"/>
                <w:szCs w:val="24"/>
              </w:rPr>
            </w:pPr>
          </w:p>
        </w:tc>
        <w:tc>
          <w:tcPr>
            <w:tcW w:w="3035"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541" w:type="dxa"/>
            <w:hideMark/>
          </w:tcPr>
          <w:p w:rsidR="004E0030" w:rsidRPr="00C41D2D" w:rsidRDefault="004E0030" w:rsidP="00C41D2D">
            <w:pPr>
              <w:jc w:val="both"/>
              <w:rPr>
                <w:rFonts w:ascii="Times New Roman" w:hAnsi="Times New Roman" w:cs="Times New Roman"/>
                <w:sz w:val="24"/>
                <w:szCs w:val="24"/>
              </w:rPr>
            </w:pPr>
            <w:r>
              <w:rPr>
                <w:rFonts w:ascii="Times New Roman" w:hAnsi="Times New Roman" w:cs="Times New Roman"/>
                <w:sz w:val="24"/>
                <w:szCs w:val="24"/>
              </w:rPr>
              <w:t>1.8</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Обобщение знаний </w:t>
            </w:r>
          </w:p>
        </w:tc>
        <w:tc>
          <w:tcPr>
            <w:tcW w:w="752" w:type="dxa"/>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3</w:t>
            </w:r>
          </w:p>
        </w:tc>
        <w:tc>
          <w:tcPr>
            <w:tcW w:w="2189" w:type="dxa"/>
          </w:tcPr>
          <w:p w:rsidR="004E0030" w:rsidRPr="00C41D2D" w:rsidRDefault="004E0030" w:rsidP="00C41D2D">
            <w:pPr>
              <w:jc w:val="both"/>
              <w:rPr>
                <w:rFonts w:ascii="Times New Roman" w:hAnsi="Times New Roman" w:cs="Times New Roman"/>
                <w:sz w:val="24"/>
                <w:szCs w:val="24"/>
              </w:rPr>
            </w:pPr>
          </w:p>
        </w:tc>
        <w:tc>
          <w:tcPr>
            <w:tcW w:w="2245" w:type="dxa"/>
          </w:tcPr>
          <w:p w:rsidR="004E0030" w:rsidRPr="00C41D2D" w:rsidRDefault="004E0030" w:rsidP="00C41D2D">
            <w:pPr>
              <w:jc w:val="both"/>
              <w:rPr>
                <w:rFonts w:ascii="Times New Roman" w:hAnsi="Times New Roman" w:cs="Times New Roman"/>
                <w:sz w:val="24"/>
                <w:szCs w:val="24"/>
              </w:rPr>
            </w:pPr>
          </w:p>
        </w:tc>
        <w:tc>
          <w:tcPr>
            <w:tcW w:w="3035"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7178" w:type="dxa"/>
            <w:gridSpan w:val="2"/>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752" w:type="dxa"/>
          </w:tcPr>
          <w:p w:rsidR="004E0030" w:rsidRPr="00C41D2D" w:rsidRDefault="004E0030" w:rsidP="00C41D2D">
            <w:pPr>
              <w:jc w:val="center"/>
              <w:rPr>
                <w:rFonts w:ascii="Times New Roman" w:hAnsi="Times New Roman" w:cs="Times New Roman"/>
                <w:sz w:val="24"/>
                <w:szCs w:val="24"/>
              </w:rPr>
            </w:pPr>
            <w:r>
              <w:rPr>
                <w:rFonts w:ascii="Times New Roman" w:hAnsi="Times New Roman" w:cs="Times New Roman"/>
                <w:sz w:val="24"/>
                <w:szCs w:val="24"/>
              </w:rPr>
              <w:t>32</w:t>
            </w:r>
          </w:p>
        </w:tc>
        <w:tc>
          <w:tcPr>
            <w:tcW w:w="7469" w:type="dxa"/>
            <w:gridSpan w:val="3"/>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 </w:t>
            </w:r>
          </w:p>
        </w:tc>
      </w:tr>
      <w:tr w:rsidR="004E0030" w:rsidRPr="00C41D2D" w:rsidTr="00B45AB8">
        <w:tc>
          <w:tcPr>
            <w:tcW w:w="15399" w:type="dxa"/>
            <w:gridSpan w:val="6"/>
            <w:hideMark/>
          </w:tcPr>
          <w:p w:rsidR="004E0030" w:rsidRPr="00C41D2D" w:rsidRDefault="004E0030" w:rsidP="00C41D2D">
            <w:pPr>
              <w:rPr>
                <w:rFonts w:ascii="Times New Roman" w:hAnsi="Times New Roman" w:cs="Times New Roman"/>
                <w:sz w:val="24"/>
                <w:szCs w:val="24"/>
              </w:rPr>
            </w:pPr>
            <w:r w:rsidRPr="00C41D2D">
              <w:rPr>
                <w:rStyle w:val="ab"/>
                <w:rFonts w:ascii="Times New Roman" w:hAnsi="Times New Roman" w:cs="Times New Roman"/>
                <w:sz w:val="24"/>
                <w:szCs w:val="24"/>
              </w:rPr>
              <w:t>Раздел 2. Регионы России</w:t>
            </w:r>
          </w:p>
        </w:tc>
      </w:tr>
      <w:tr w:rsidR="004E0030" w:rsidRPr="00C41D2D" w:rsidTr="004E0030">
        <w:tc>
          <w:tcPr>
            <w:tcW w:w="541" w:type="dxa"/>
            <w:hideMark/>
          </w:tcPr>
          <w:p w:rsidR="004E0030" w:rsidRPr="00C41D2D" w:rsidRDefault="004E0030" w:rsidP="00C41D2D">
            <w:pPr>
              <w:rPr>
                <w:rFonts w:ascii="Times New Roman" w:hAnsi="Times New Roman" w:cs="Times New Roman"/>
                <w:sz w:val="24"/>
                <w:szCs w:val="24"/>
              </w:rPr>
            </w:pPr>
            <w:r>
              <w:rPr>
                <w:rFonts w:ascii="Times New Roman" w:hAnsi="Times New Roman" w:cs="Times New Roman"/>
                <w:sz w:val="24"/>
                <w:szCs w:val="24"/>
              </w:rPr>
              <w:t>2.1</w:t>
            </w:r>
          </w:p>
        </w:tc>
        <w:tc>
          <w:tcPr>
            <w:tcW w:w="6637" w:type="dxa"/>
            <w:hideMark/>
          </w:tcPr>
          <w:p w:rsidR="004E0030" w:rsidRPr="00C41D2D" w:rsidRDefault="004E0030" w:rsidP="00C41D2D">
            <w:pPr>
              <w:rPr>
                <w:rFonts w:ascii="Times New Roman" w:hAnsi="Times New Roman" w:cs="Times New Roman"/>
                <w:sz w:val="24"/>
                <w:szCs w:val="24"/>
              </w:rPr>
            </w:pPr>
            <w:proofErr w:type="gramStart"/>
            <w:r w:rsidRPr="00C41D2D">
              <w:rPr>
                <w:rFonts w:ascii="Times New Roman" w:hAnsi="Times New Roman" w:cs="Times New Roman"/>
                <w:sz w:val="24"/>
                <w:szCs w:val="24"/>
              </w:rPr>
              <w:t>Западный</w:t>
            </w:r>
            <w:proofErr w:type="gramEnd"/>
            <w:r w:rsidRPr="00C41D2D">
              <w:rPr>
                <w:rFonts w:ascii="Times New Roman" w:hAnsi="Times New Roman" w:cs="Times New Roman"/>
                <w:sz w:val="24"/>
                <w:szCs w:val="24"/>
              </w:rPr>
              <w:t xml:space="preserve"> макрореги</w:t>
            </w:r>
            <w:r>
              <w:rPr>
                <w:rFonts w:ascii="Times New Roman" w:hAnsi="Times New Roman" w:cs="Times New Roman"/>
                <w:sz w:val="24"/>
                <w:szCs w:val="24"/>
              </w:rPr>
              <w:t>он (Европейская часть) России </w:t>
            </w:r>
          </w:p>
        </w:tc>
        <w:tc>
          <w:tcPr>
            <w:tcW w:w="752" w:type="dxa"/>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17</w:t>
            </w:r>
          </w:p>
        </w:tc>
        <w:tc>
          <w:tcPr>
            <w:tcW w:w="2189" w:type="dxa"/>
          </w:tcPr>
          <w:p w:rsidR="004E0030" w:rsidRPr="00C41D2D" w:rsidRDefault="004E0030" w:rsidP="00C41D2D">
            <w:pPr>
              <w:jc w:val="both"/>
              <w:rPr>
                <w:rFonts w:ascii="Times New Roman" w:hAnsi="Times New Roman" w:cs="Times New Roman"/>
                <w:sz w:val="24"/>
                <w:szCs w:val="24"/>
              </w:rPr>
            </w:pPr>
          </w:p>
        </w:tc>
        <w:tc>
          <w:tcPr>
            <w:tcW w:w="2245" w:type="dxa"/>
          </w:tcPr>
          <w:p w:rsidR="004E0030" w:rsidRPr="00C41D2D" w:rsidRDefault="004E0030" w:rsidP="00C41D2D">
            <w:pPr>
              <w:jc w:val="both"/>
              <w:rPr>
                <w:rFonts w:ascii="Times New Roman" w:hAnsi="Times New Roman" w:cs="Times New Roman"/>
                <w:sz w:val="24"/>
                <w:szCs w:val="24"/>
              </w:rPr>
            </w:pPr>
          </w:p>
        </w:tc>
        <w:tc>
          <w:tcPr>
            <w:tcW w:w="3035"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541" w:type="dxa"/>
            <w:hideMark/>
          </w:tcPr>
          <w:p w:rsidR="004E0030" w:rsidRPr="00C41D2D" w:rsidRDefault="004E0030" w:rsidP="00C41D2D">
            <w:pPr>
              <w:jc w:val="both"/>
              <w:rPr>
                <w:rFonts w:ascii="Times New Roman" w:hAnsi="Times New Roman" w:cs="Times New Roman"/>
                <w:sz w:val="24"/>
                <w:szCs w:val="24"/>
              </w:rPr>
            </w:pPr>
            <w:r>
              <w:rPr>
                <w:rFonts w:ascii="Times New Roman" w:hAnsi="Times New Roman" w:cs="Times New Roman"/>
                <w:sz w:val="24"/>
                <w:szCs w:val="24"/>
              </w:rPr>
              <w:t>2.2</w:t>
            </w:r>
          </w:p>
        </w:tc>
        <w:tc>
          <w:tcPr>
            <w:tcW w:w="6637" w:type="dxa"/>
            <w:hideMark/>
          </w:tcPr>
          <w:p w:rsidR="004E0030" w:rsidRPr="00C41D2D" w:rsidRDefault="004E0030" w:rsidP="00C41D2D">
            <w:pPr>
              <w:rPr>
                <w:rFonts w:ascii="Times New Roman" w:hAnsi="Times New Roman" w:cs="Times New Roman"/>
                <w:sz w:val="24"/>
                <w:szCs w:val="24"/>
              </w:rPr>
            </w:pPr>
            <w:proofErr w:type="gramStart"/>
            <w:r w:rsidRPr="00C41D2D">
              <w:rPr>
                <w:rFonts w:ascii="Times New Roman" w:hAnsi="Times New Roman" w:cs="Times New Roman"/>
                <w:sz w:val="24"/>
                <w:szCs w:val="24"/>
              </w:rPr>
              <w:t>Восточный</w:t>
            </w:r>
            <w:proofErr w:type="gramEnd"/>
            <w:r w:rsidRPr="00C41D2D">
              <w:rPr>
                <w:rFonts w:ascii="Times New Roman" w:hAnsi="Times New Roman" w:cs="Times New Roman"/>
                <w:sz w:val="24"/>
                <w:szCs w:val="24"/>
              </w:rPr>
              <w:t> макрорегион (Азиатская часть) России</w:t>
            </w:r>
          </w:p>
        </w:tc>
        <w:tc>
          <w:tcPr>
            <w:tcW w:w="752" w:type="dxa"/>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14</w:t>
            </w:r>
          </w:p>
        </w:tc>
        <w:tc>
          <w:tcPr>
            <w:tcW w:w="2189" w:type="dxa"/>
          </w:tcPr>
          <w:p w:rsidR="004E0030" w:rsidRPr="00C41D2D" w:rsidRDefault="004E0030" w:rsidP="00C41D2D">
            <w:pPr>
              <w:jc w:val="both"/>
              <w:rPr>
                <w:rFonts w:ascii="Times New Roman" w:hAnsi="Times New Roman" w:cs="Times New Roman"/>
                <w:sz w:val="24"/>
                <w:szCs w:val="24"/>
              </w:rPr>
            </w:pPr>
          </w:p>
        </w:tc>
        <w:tc>
          <w:tcPr>
            <w:tcW w:w="2245" w:type="dxa"/>
          </w:tcPr>
          <w:p w:rsidR="004E0030" w:rsidRPr="00C41D2D" w:rsidRDefault="004E0030" w:rsidP="00C41D2D">
            <w:pPr>
              <w:jc w:val="both"/>
              <w:rPr>
                <w:rFonts w:ascii="Times New Roman" w:hAnsi="Times New Roman" w:cs="Times New Roman"/>
                <w:sz w:val="24"/>
                <w:szCs w:val="24"/>
              </w:rPr>
            </w:pPr>
          </w:p>
        </w:tc>
        <w:tc>
          <w:tcPr>
            <w:tcW w:w="3035"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541" w:type="dxa"/>
            <w:hideMark/>
          </w:tcPr>
          <w:p w:rsidR="004E0030" w:rsidRPr="00C41D2D" w:rsidRDefault="004E0030" w:rsidP="00C41D2D">
            <w:pPr>
              <w:jc w:val="both"/>
              <w:rPr>
                <w:rFonts w:ascii="Times New Roman" w:hAnsi="Times New Roman" w:cs="Times New Roman"/>
                <w:sz w:val="24"/>
                <w:szCs w:val="24"/>
              </w:rPr>
            </w:pPr>
            <w:r>
              <w:rPr>
                <w:rFonts w:ascii="Times New Roman" w:hAnsi="Times New Roman" w:cs="Times New Roman"/>
                <w:sz w:val="24"/>
                <w:szCs w:val="24"/>
              </w:rPr>
              <w:t>2.3</w:t>
            </w:r>
          </w:p>
        </w:tc>
        <w:tc>
          <w:tcPr>
            <w:tcW w:w="6637" w:type="dxa"/>
            <w:hideMark/>
          </w:tcPr>
          <w:p w:rsidR="004E0030" w:rsidRPr="00C41D2D" w:rsidRDefault="004E0030" w:rsidP="00C41D2D">
            <w:pPr>
              <w:rPr>
                <w:rFonts w:ascii="Times New Roman" w:hAnsi="Times New Roman" w:cs="Times New Roman"/>
                <w:sz w:val="24"/>
                <w:szCs w:val="24"/>
              </w:rPr>
            </w:pPr>
            <w:r>
              <w:rPr>
                <w:rFonts w:ascii="Times New Roman" w:hAnsi="Times New Roman" w:cs="Times New Roman"/>
                <w:sz w:val="24"/>
                <w:szCs w:val="24"/>
              </w:rPr>
              <w:t>Обобщение знаний</w:t>
            </w:r>
          </w:p>
        </w:tc>
        <w:tc>
          <w:tcPr>
            <w:tcW w:w="752" w:type="dxa"/>
          </w:tcPr>
          <w:p w:rsidR="004E0030" w:rsidRPr="00C41D2D" w:rsidRDefault="004E0030" w:rsidP="004E0030">
            <w:pPr>
              <w:jc w:val="center"/>
              <w:rPr>
                <w:rFonts w:ascii="Times New Roman" w:hAnsi="Times New Roman" w:cs="Times New Roman"/>
                <w:sz w:val="24"/>
                <w:szCs w:val="24"/>
              </w:rPr>
            </w:pPr>
            <w:r>
              <w:rPr>
                <w:rFonts w:ascii="Times New Roman" w:hAnsi="Times New Roman" w:cs="Times New Roman"/>
                <w:sz w:val="24"/>
                <w:szCs w:val="24"/>
              </w:rPr>
              <w:t>2</w:t>
            </w:r>
          </w:p>
        </w:tc>
        <w:tc>
          <w:tcPr>
            <w:tcW w:w="2189" w:type="dxa"/>
          </w:tcPr>
          <w:p w:rsidR="004E0030" w:rsidRPr="00C41D2D" w:rsidRDefault="004E0030" w:rsidP="00C41D2D">
            <w:pPr>
              <w:jc w:val="both"/>
              <w:rPr>
                <w:rFonts w:ascii="Times New Roman" w:hAnsi="Times New Roman" w:cs="Times New Roman"/>
                <w:sz w:val="24"/>
                <w:szCs w:val="24"/>
              </w:rPr>
            </w:pPr>
          </w:p>
        </w:tc>
        <w:tc>
          <w:tcPr>
            <w:tcW w:w="2245" w:type="dxa"/>
          </w:tcPr>
          <w:p w:rsidR="004E0030" w:rsidRPr="00C41D2D" w:rsidRDefault="004E0030" w:rsidP="00C41D2D">
            <w:pPr>
              <w:jc w:val="both"/>
              <w:rPr>
                <w:rFonts w:ascii="Times New Roman" w:hAnsi="Times New Roman" w:cs="Times New Roman"/>
                <w:sz w:val="24"/>
                <w:szCs w:val="24"/>
              </w:rPr>
            </w:pPr>
          </w:p>
        </w:tc>
        <w:tc>
          <w:tcPr>
            <w:tcW w:w="3035"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7178" w:type="dxa"/>
            <w:gridSpan w:val="2"/>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752" w:type="dxa"/>
          </w:tcPr>
          <w:p w:rsidR="004E0030" w:rsidRPr="00C41D2D" w:rsidRDefault="004E0030" w:rsidP="00C41D2D">
            <w:pPr>
              <w:jc w:val="center"/>
              <w:rPr>
                <w:rFonts w:ascii="Times New Roman" w:hAnsi="Times New Roman" w:cs="Times New Roman"/>
                <w:sz w:val="24"/>
                <w:szCs w:val="24"/>
              </w:rPr>
            </w:pPr>
            <w:r>
              <w:rPr>
                <w:rFonts w:ascii="Times New Roman" w:hAnsi="Times New Roman" w:cs="Times New Roman"/>
                <w:sz w:val="24"/>
                <w:szCs w:val="24"/>
              </w:rPr>
              <w:t>33</w:t>
            </w:r>
          </w:p>
        </w:tc>
        <w:tc>
          <w:tcPr>
            <w:tcW w:w="7469" w:type="dxa"/>
            <w:gridSpan w:val="3"/>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 </w:t>
            </w:r>
          </w:p>
        </w:tc>
      </w:tr>
      <w:tr w:rsidR="004E0030" w:rsidRPr="00C41D2D" w:rsidTr="00B45AB8">
        <w:tc>
          <w:tcPr>
            <w:tcW w:w="15399" w:type="dxa"/>
            <w:gridSpan w:val="6"/>
            <w:hideMark/>
          </w:tcPr>
          <w:p w:rsidR="004E0030" w:rsidRPr="00C41D2D" w:rsidRDefault="004E0030" w:rsidP="00C41D2D">
            <w:pPr>
              <w:rPr>
                <w:rFonts w:ascii="Times New Roman" w:hAnsi="Times New Roman" w:cs="Times New Roman"/>
                <w:sz w:val="24"/>
                <w:szCs w:val="24"/>
              </w:rPr>
            </w:pPr>
            <w:r w:rsidRPr="00C41D2D">
              <w:rPr>
                <w:rStyle w:val="ab"/>
                <w:rFonts w:ascii="Times New Roman" w:hAnsi="Times New Roman" w:cs="Times New Roman"/>
                <w:sz w:val="24"/>
                <w:szCs w:val="24"/>
              </w:rPr>
              <w:t>Раздел 3. Россия в современном мире</w:t>
            </w:r>
          </w:p>
        </w:tc>
      </w:tr>
      <w:tr w:rsidR="004E0030" w:rsidRPr="00C41D2D" w:rsidTr="004E0030">
        <w:tc>
          <w:tcPr>
            <w:tcW w:w="541" w:type="dxa"/>
            <w:hideMark/>
          </w:tcPr>
          <w:p w:rsidR="004E0030" w:rsidRPr="00C41D2D" w:rsidRDefault="004E0030" w:rsidP="00C41D2D">
            <w:pPr>
              <w:jc w:val="both"/>
              <w:rPr>
                <w:rFonts w:ascii="Times New Roman" w:hAnsi="Times New Roman" w:cs="Times New Roman"/>
                <w:sz w:val="24"/>
                <w:szCs w:val="24"/>
              </w:rPr>
            </w:pPr>
            <w:r>
              <w:rPr>
                <w:rFonts w:ascii="Times New Roman" w:hAnsi="Times New Roman" w:cs="Times New Roman"/>
                <w:sz w:val="24"/>
                <w:szCs w:val="24"/>
              </w:rPr>
              <w:t>3.1</w:t>
            </w:r>
          </w:p>
        </w:tc>
        <w:tc>
          <w:tcPr>
            <w:tcW w:w="6637" w:type="dxa"/>
            <w:hideMark/>
          </w:tcPr>
          <w:p w:rsidR="004E0030" w:rsidRPr="00C41D2D" w:rsidRDefault="004E0030" w:rsidP="00C41D2D">
            <w:pPr>
              <w:rPr>
                <w:rFonts w:ascii="Times New Roman" w:hAnsi="Times New Roman" w:cs="Times New Roman"/>
                <w:sz w:val="24"/>
                <w:szCs w:val="24"/>
              </w:rPr>
            </w:pPr>
            <w:r w:rsidRPr="00C41D2D">
              <w:rPr>
                <w:rFonts w:ascii="Times New Roman" w:hAnsi="Times New Roman" w:cs="Times New Roman"/>
                <w:sz w:val="24"/>
                <w:szCs w:val="24"/>
              </w:rPr>
              <w:t>Россия в современном мире </w:t>
            </w:r>
          </w:p>
        </w:tc>
        <w:tc>
          <w:tcPr>
            <w:tcW w:w="752" w:type="dxa"/>
          </w:tcPr>
          <w:p w:rsidR="004E0030" w:rsidRPr="00C41D2D" w:rsidRDefault="004E0030" w:rsidP="00C41D2D">
            <w:pPr>
              <w:jc w:val="center"/>
              <w:rPr>
                <w:rFonts w:ascii="Times New Roman" w:hAnsi="Times New Roman" w:cs="Times New Roman"/>
                <w:sz w:val="24"/>
                <w:szCs w:val="24"/>
              </w:rPr>
            </w:pPr>
            <w:r>
              <w:rPr>
                <w:rFonts w:ascii="Times New Roman" w:hAnsi="Times New Roman" w:cs="Times New Roman"/>
                <w:sz w:val="24"/>
                <w:szCs w:val="24"/>
              </w:rPr>
              <w:t>3</w:t>
            </w:r>
          </w:p>
        </w:tc>
        <w:tc>
          <w:tcPr>
            <w:tcW w:w="2189" w:type="dxa"/>
          </w:tcPr>
          <w:p w:rsidR="004E0030" w:rsidRPr="00C41D2D" w:rsidRDefault="004E0030" w:rsidP="00C41D2D">
            <w:pPr>
              <w:jc w:val="both"/>
              <w:rPr>
                <w:rFonts w:ascii="Times New Roman" w:hAnsi="Times New Roman" w:cs="Times New Roman"/>
                <w:sz w:val="24"/>
                <w:szCs w:val="24"/>
              </w:rPr>
            </w:pPr>
          </w:p>
        </w:tc>
        <w:tc>
          <w:tcPr>
            <w:tcW w:w="2245" w:type="dxa"/>
          </w:tcPr>
          <w:p w:rsidR="004E0030" w:rsidRPr="00C41D2D" w:rsidRDefault="004E0030" w:rsidP="00C41D2D">
            <w:pPr>
              <w:jc w:val="both"/>
              <w:rPr>
                <w:rFonts w:ascii="Times New Roman" w:hAnsi="Times New Roman" w:cs="Times New Roman"/>
                <w:sz w:val="24"/>
                <w:szCs w:val="24"/>
              </w:rPr>
            </w:pPr>
          </w:p>
        </w:tc>
        <w:tc>
          <w:tcPr>
            <w:tcW w:w="3035" w:type="dxa"/>
          </w:tcPr>
          <w:p w:rsidR="004E0030" w:rsidRPr="00C41D2D" w:rsidRDefault="004E0030" w:rsidP="00C41D2D">
            <w:pPr>
              <w:jc w:val="both"/>
              <w:rPr>
                <w:rFonts w:ascii="Times New Roman" w:hAnsi="Times New Roman" w:cs="Times New Roman"/>
                <w:sz w:val="24"/>
                <w:szCs w:val="24"/>
              </w:rPr>
            </w:pPr>
          </w:p>
        </w:tc>
      </w:tr>
      <w:tr w:rsidR="004E0030" w:rsidRPr="00C41D2D" w:rsidTr="004E0030">
        <w:tc>
          <w:tcPr>
            <w:tcW w:w="7178" w:type="dxa"/>
            <w:gridSpan w:val="2"/>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Итого по разделу:</w:t>
            </w:r>
          </w:p>
        </w:tc>
        <w:tc>
          <w:tcPr>
            <w:tcW w:w="752" w:type="dxa"/>
          </w:tcPr>
          <w:p w:rsidR="004E0030" w:rsidRPr="00C41D2D" w:rsidRDefault="004E0030" w:rsidP="00C41D2D">
            <w:pPr>
              <w:jc w:val="center"/>
              <w:rPr>
                <w:rFonts w:ascii="Times New Roman" w:hAnsi="Times New Roman" w:cs="Times New Roman"/>
                <w:sz w:val="24"/>
                <w:szCs w:val="24"/>
              </w:rPr>
            </w:pPr>
            <w:r>
              <w:rPr>
                <w:rFonts w:ascii="Times New Roman" w:hAnsi="Times New Roman" w:cs="Times New Roman"/>
                <w:sz w:val="24"/>
                <w:szCs w:val="24"/>
              </w:rPr>
              <w:t>3</w:t>
            </w:r>
          </w:p>
        </w:tc>
        <w:tc>
          <w:tcPr>
            <w:tcW w:w="7469" w:type="dxa"/>
            <w:gridSpan w:val="3"/>
          </w:tcPr>
          <w:p w:rsidR="004E0030" w:rsidRPr="00C41D2D" w:rsidRDefault="004E0030" w:rsidP="00C41D2D">
            <w:pPr>
              <w:jc w:val="both"/>
              <w:rPr>
                <w:rFonts w:ascii="Times New Roman" w:hAnsi="Times New Roman" w:cs="Times New Roman"/>
                <w:sz w:val="24"/>
                <w:szCs w:val="24"/>
              </w:rPr>
            </w:pPr>
          </w:p>
        </w:tc>
      </w:tr>
      <w:tr w:rsidR="004E0030" w:rsidRPr="00C41D2D" w:rsidTr="00B45AB8">
        <w:tc>
          <w:tcPr>
            <w:tcW w:w="7178" w:type="dxa"/>
            <w:gridSpan w:val="2"/>
            <w:hideMark/>
          </w:tcPr>
          <w:p w:rsidR="004E0030" w:rsidRPr="00B45AB8" w:rsidRDefault="004E0030" w:rsidP="00C41D2D">
            <w:pPr>
              <w:jc w:val="both"/>
              <w:rPr>
                <w:rFonts w:ascii="Times New Roman" w:hAnsi="Times New Roman" w:cs="Times New Roman"/>
                <w:b/>
                <w:sz w:val="24"/>
                <w:szCs w:val="24"/>
              </w:rPr>
            </w:pPr>
            <w:r w:rsidRPr="00B45AB8">
              <w:rPr>
                <w:rFonts w:ascii="Times New Roman" w:hAnsi="Times New Roman" w:cs="Times New Roman"/>
                <w:b/>
                <w:sz w:val="24"/>
                <w:szCs w:val="24"/>
              </w:rPr>
              <w:t>ОБЩЕЕ КОЛИЧЕСТВО ЧАСОВ ПО ПРОГРАММЕ</w:t>
            </w:r>
          </w:p>
        </w:tc>
        <w:tc>
          <w:tcPr>
            <w:tcW w:w="752" w:type="dxa"/>
            <w:hideMark/>
          </w:tcPr>
          <w:p w:rsidR="004E0030" w:rsidRPr="00B45AB8" w:rsidRDefault="004E0030" w:rsidP="00C41D2D">
            <w:pPr>
              <w:jc w:val="center"/>
              <w:rPr>
                <w:rFonts w:ascii="Times New Roman" w:hAnsi="Times New Roman" w:cs="Times New Roman"/>
                <w:b/>
                <w:sz w:val="24"/>
                <w:szCs w:val="24"/>
              </w:rPr>
            </w:pPr>
            <w:r w:rsidRPr="00B45AB8">
              <w:rPr>
                <w:rFonts w:ascii="Times New Roman" w:hAnsi="Times New Roman" w:cs="Times New Roman"/>
                <w:b/>
                <w:sz w:val="24"/>
                <w:szCs w:val="24"/>
              </w:rPr>
              <w:t>68</w:t>
            </w:r>
          </w:p>
        </w:tc>
        <w:tc>
          <w:tcPr>
            <w:tcW w:w="2189" w:type="dxa"/>
            <w:hideMark/>
          </w:tcPr>
          <w:p w:rsidR="004E0030" w:rsidRPr="00C41D2D" w:rsidRDefault="004E0030" w:rsidP="00C41D2D">
            <w:pPr>
              <w:jc w:val="both"/>
              <w:rPr>
                <w:rFonts w:ascii="Times New Roman" w:hAnsi="Times New Roman" w:cs="Times New Roman"/>
                <w:sz w:val="24"/>
                <w:szCs w:val="24"/>
              </w:rPr>
            </w:pPr>
          </w:p>
        </w:tc>
        <w:tc>
          <w:tcPr>
            <w:tcW w:w="5280" w:type="dxa"/>
            <w:gridSpan w:val="2"/>
            <w:hideMark/>
          </w:tcPr>
          <w:p w:rsidR="004E0030" w:rsidRPr="00C41D2D" w:rsidRDefault="004E0030" w:rsidP="00C41D2D">
            <w:pPr>
              <w:jc w:val="both"/>
              <w:rPr>
                <w:rFonts w:ascii="Times New Roman" w:hAnsi="Times New Roman" w:cs="Times New Roman"/>
                <w:sz w:val="24"/>
                <w:szCs w:val="24"/>
              </w:rPr>
            </w:pPr>
            <w:r w:rsidRPr="00C41D2D">
              <w:rPr>
                <w:rFonts w:ascii="Times New Roman" w:hAnsi="Times New Roman" w:cs="Times New Roman"/>
                <w:sz w:val="24"/>
                <w:szCs w:val="24"/>
              </w:rPr>
              <w:t> </w:t>
            </w:r>
          </w:p>
        </w:tc>
      </w:tr>
    </w:tbl>
    <w:p w:rsidR="00B45AB8" w:rsidRDefault="00B45AB8" w:rsidP="00C41D2D">
      <w:pPr>
        <w:spacing w:after="0" w:line="240" w:lineRule="auto"/>
        <w:jc w:val="center"/>
        <w:rPr>
          <w:rFonts w:ascii="Times New Roman" w:hAnsi="Times New Roman" w:cs="Times New Roman"/>
          <w:b/>
          <w:sz w:val="24"/>
          <w:szCs w:val="24"/>
        </w:rPr>
      </w:pPr>
    </w:p>
    <w:p w:rsidR="00B45AB8" w:rsidRDefault="00B45AB8" w:rsidP="00C41D2D">
      <w:pPr>
        <w:spacing w:after="0" w:line="240" w:lineRule="auto"/>
        <w:jc w:val="center"/>
        <w:rPr>
          <w:rFonts w:ascii="Times New Roman" w:hAnsi="Times New Roman" w:cs="Times New Roman"/>
          <w:b/>
          <w:sz w:val="24"/>
          <w:szCs w:val="24"/>
        </w:rPr>
      </w:pPr>
    </w:p>
    <w:p w:rsidR="00B45AB8" w:rsidRDefault="00B45AB8" w:rsidP="00C41D2D">
      <w:pPr>
        <w:spacing w:after="0" w:line="240" w:lineRule="auto"/>
        <w:jc w:val="center"/>
        <w:rPr>
          <w:rFonts w:ascii="Times New Roman" w:hAnsi="Times New Roman" w:cs="Times New Roman"/>
          <w:b/>
          <w:sz w:val="24"/>
          <w:szCs w:val="24"/>
        </w:rPr>
      </w:pPr>
    </w:p>
    <w:p w:rsidR="00B45AB8" w:rsidRDefault="00B45AB8" w:rsidP="00C41D2D">
      <w:pPr>
        <w:spacing w:after="0" w:line="240" w:lineRule="auto"/>
        <w:jc w:val="center"/>
        <w:rPr>
          <w:rFonts w:ascii="Times New Roman" w:hAnsi="Times New Roman" w:cs="Times New Roman"/>
          <w:b/>
          <w:sz w:val="24"/>
          <w:szCs w:val="24"/>
        </w:rPr>
      </w:pPr>
    </w:p>
    <w:p w:rsidR="00B45AB8" w:rsidRDefault="00B45AB8" w:rsidP="00C41D2D">
      <w:pPr>
        <w:spacing w:after="0" w:line="240" w:lineRule="auto"/>
        <w:jc w:val="center"/>
        <w:rPr>
          <w:rFonts w:ascii="Times New Roman" w:hAnsi="Times New Roman" w:cs="Times New Roman"/>
          <w:b/>
          <w:sz w:val="24"/>
          <w:szCs w:val="24"/>
        </w:rPr>
      </w:pPr>
    </w:p>
    <w:p w:rsidR="00B45AB8" w:rsidRDefault="00B45AB8" w:rsidP="00C41D2D">
      <w:pPr>
        <w:spacing w:after="0" w:line="240" w:lineRule="auto"/>
        <w:jc w:val="center"/>
        <w:rPr>
          <w:rFonts w:ascii="Times New Roman" w:hAnsi="Times New Roman" w:cs="Times New Roman"/>
          <w:b/>
          <w:sz w:val="24"/>
          <w:szCs w:val="24"/>
        </w:rPr>
      </w:pPr>
    </w:p>
    <w:p w:rsidR="00B45AB8" w:rsidRDefault="00B45AB8" w:rsidP="00C41D2D">
      <w:pPr>
        <w:spacing w:after="0" w:line="240" w:lineRule="auto"/>
        <w:jc w:val="center"/>
        <w:rPr>
          <w:rFonts w:ascii="Times New Roman" w:hAnsi="Times New Roman" w:cs="Times New Roman"/>
          <w:b/>
          <w:sz w:val="24"/>
          <w:szCs w:val="24"/>
        </w:rPr>
      </w:pPr>
    </w:p>
    <w:p w:rsidR="00B45AB8" w:rsidRDefault="00B45AB8" w:rsidP="00C41D2D">
      <w:pPr>
        <w:spacing w:after="0" w:line="240" w:lineRule="auto"/>
        <w:jc w:val="center"/>
        <w:rPr>
          <w:rFonts w:ascii="Times New Roman" w:hAnsi="Times New Roman" w:cs="Times New Roman"/>
          <w:b/>
          <w:sz w:val="24"/>
          <w:szCs w:val="24"/>
        </w:rPr>
      </w:pPr>
    </w:p>
    <w:p w:rsidR="00B45AB8" w:rsidRDefault="00B45AB8" w:rsidP="00C41D2D">
      <w:pPr>
        <w:spacing w:after="0" w:line="240" w:lineRule="auto"/>
        <w:jc w:val="center"/>
        <w:rPr>
          <w:rFonts w:ascii="Times New Roman" w:hAnsi="Times New Roman" w:cs="Times New Roman"/>
          <w:b/>
          <w:sz w:val="24"/>
          <w:szCs w:val="24"/>
        </w:rPr>
      </w:pPr>
    </w:p>
    <w:p w:rsidR="00B45AB8" w:rsidRDefault="00B45AB8" w:rsidP="00C41D2D">
      <w:pPr>
        <w:spacing w:after="0" w:line="240" w:lineRule="auto"/>
        <w:jc w:val="center"/>
        <w:rPr>
          <w:rFonts w:ascii="Times New Roman" w:hAnsi="Times New Roman" w:cs="Times New Roman"/>
          <w:b/>
          <w:sz w:val="24"/>
          <w:szCs w:val="24"/>
        </w:rPr>
      </w:pPr>
    </w:p>
    <w:p w:rsidR="004E0030" w:rsidRDefault="004E0030" w:rsidP="00C41D2D">
      <w:pPr>
        <w:spacing w:after="0" w:line="240" w:lineRule="auto"/>
        <w:jc w:val="center"/>
        <w:rPr>
          <w:rFonts w:ascii="Times New Roman" w:hAnsi="Times New Roman" w:cs="Times New Roman"/>
          <w:b/>
          <w:sz w:val="24"/>
          <w:szCs w:val="24"/>
        </w:rPr>
      </w:pPr>
    </w:p>
    <w:p w:rsidR="004E0030" w:rsidRDefault="004E0030" w:rsidP="00C41D2D">
      <w:pPr>
        <w:spacing w:after="0" w:line="240" w:lineRule="auto"/>
        <w:jc w:val="center"/>
        <w:rPr>
          <w:rFonts w:ascii="Times New Roman" w:hAnsi="Times New Roman" w:cs="Times New Roman"/>
          <w:b/>
          <w:sz w:val="24"/>
          <w:szCs w:val="24"/>
        </w:rPr>
      </w:pPr>
    </w:p>
    <w:p w:rsidR="004E0030" w:rsidRDefault="004E0030" w:rsidP="00C41D2D">
      <w:pPr>
        <w:spacing w:after="0" w:line="240" w:lineRule="auto"/>
        <w:jc w:val="center"/>
        <w:rPr>
          <w:rFonts w:ascii="Times New Roman" w:hAnsi="Times New Roman" w:cs="Times New Roman"/>
          <w:b/>
          <w:sz w:val="24"/>
          <w:szCs w:val="24"/>
        </w:rPr>
      </w:pPr>
    </w:p>
    <w:p w:rsidR="004E0030" w:rsidRDefault="004E0030" w:rsidP="00C41D2D">
      <w:pPr>
        <w:spacing w:after="0" w:line="240" w:lineRule="auto"/>
        <w:jc w:val="center"/>
        <w:rPr>
          <w:rFonts w:ascii="Times New Roman" w:hAnsi="Times New Roman" w:cs="Times New Roman"/>
          <w:b/>
          <w:sz w:val="24"/>
          <w:szCs w:val="24"/>
        </w:rPr>
      </w:pPr>
    </w:p>
    <w:p w:rsidR="004E0030" w:rsidRDefault="004E0030" w:rsidP="00C41D2D">
      <w:pPr>
        <w:spacing w:after="0" w:line="240" w:lineRule="auto"/>
        <w:jc w:val="center"/>
        <w:rPr>
          <w:rFonts w:ascii="Times New Roman" w:hAnsi="Times New Roman" w:cs="Times New Roman"/>
          <w:b/>
          <w:sz w:val="24"/>
          <w:szCs w:val="24"/>
        </w:rPr>
      </w:pPr>
    </w:p>
    <w:p w:rsidR="004E0030" w:rsidRDefault="004E0030" w:rsidP="00C41D2D">
      <w:pPr>
        <w:spacing w:after="0" w:line="240" w:lineRule="auto"/>
        <w:jc w:val="center"/>
        <w:rPr>
          <w:rFonts w:ascii="Times New Roman" w:hAnsi="Times New Roman" w:cs="Times New Roman"/>
          <w:b/>
          <w:sz w:val="24"/>
          <w:szCs w:val="24"/>
        </w:rPr>
      </w:pPr>
    </w:p>
    <w:p w:rsidR="00B45AB8" w:rsidRDefault="00B45AB8" w:rsidP="00C41D2D">
      <w:pPr>
        <w:spacing w:after="0" w:line="240" w:lineRule="auto"/>
        <w:jc w:val="center"/>
        <w:rPr>
          <w:rFonts w:ascii="Times New Roman" w:hAnsi="Times New Roman" w:cs="Times New Roman"/>
          <w:b/>
          <w:sz w:val="24"/>
          <w:szCs w:val="24"/>
        </w:rPr>
      </w:pPr>
    </w:p>
    <w:p w:rsidR="00B45AB8" w:rsidRDefault="00B45AB8" w:rsidP="00C41D2D">
      <w:pPr>
        <w:spacing w:after="0" w:line="240" w:lineRule="auto"/>
        <w:jc w:val="center"/>
        <w:rPr>
          <w:rFonts w:ascii="Times New Roman" w:hAnsi="Times New Roman" w:cs="Times New Roman"/>
          <w:b/>
          <w:sz w:val="24"/>
          <w:szCs w:val="24"/>
        </w:rPr>
      </w:pPr>
    </w:p>
    <w:p w:rsidR="00B85BCE" w:rsidRPr="00C41D2D" w:rsidRDefault="00B85BCE" w:rsidP="00C41D2D">
      <w:pPr>
        <w:spacing w:after="0" w:line="240" w:lineRule="auto"/>
        <w:jc w:val="center"/>
        <w:rPr>
          <w:rFonts w:ascii="Times New Roman" w:hAnsi="Times New Roman" w:cs="Times New Roman"/>
          <w:b/>
          <w:sz w:val="24"/>
          <w:szCs w:val="24"/>
        </w:rPr>
      </w:pPr>
      <w:r w:rsidRPr="00C41D2D">
        <w:rPr>
          <w:rFonts w:ascii="Times New Roman" w:hAnsi="Times New Roman" w:cs="Times New Roman"/>
          <w:b/>
          <w:sz w:val="24"/>
          <w:szCs w:val="24"/>
        </w:rPr>
        <w:lastRenderedPageBreak/>
        <w:t>КАЛЕНДАРНО - ТЕМАТИЧЕСКОЕ  ПЛАНИРОВАНИЕ</w:t>
      </w:r>
    </w:p>
    <w:p w:rsidR="00B85BCE" w:rsidRPr="00C41D2D" w:rsidRDefault="00B85BCE" w:rsidP="00C41D2D">
      <w:pPr>
        <w:shd w:val="clear" w:color="auto" w:fill="FFFFFF"/>
        <w:spacing w:after="0" w:line="240" w:lineRule="auto"/>
        <w:jc w:val="center"/>
        <w:rPr>
          <w:rFonts w:ascii="Times New Roman" w:hAnsi="Times New Roman" w:cs="Times New Roman"/>
          <w:b/>
          <w:sz w:val="24"/>
          <w:szCs w:val="24"/>
        </w:rPr>
      </w:pPr>
      <w:r w:rsidRPr="00C41D2D">
        <w:rPr>
          <w:rFonts w:ascii="Times New Roman" w:hAnsi="Times New Roman" w:cs="Times New Roman"/>
          <w:b/>
          <w:sz w:val="24"/>
          <w:szCs w:val="24"/>
        </w:rPr>
        <w:t>5 класс</w:t>
      </w:r>
    </w:p>
    <w:tbl>
      <w:tblPr>
        <w:tblW w:w="1545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7938"/>
        <w:gridCol w:w="1559"/>
        <w:gridCol w:w="1559"/>
        <w:gridCol w:w="1559"/>
        <w:gridCol w:w="1985"/>
      </w:tblGrid>
      <w:tr w:rsidR="00C41D2D" w:rsidRPr="00C41D2D" w:rsidTr="00C41D2D">
        <w:trPr>
          <w:trHeight w:val="403"/>
        </w:trPr>
        <w:tc>
          <w:tcPr>
            <w:tcW w:w="851" w:type="dxa"/>
            <w:vMerge w:val="restart"/>
            <w:vAlign w:val="center"/>
          </w:tcPr>
          <w:p w:rsidR="00C41D2D" w:rsidRPr="00C41D2D" w:rsidRDefault="00C41D2D" w:rsidP="00C41D2D">
            <w:pPr>
              <w:spacing w:after="0" w:line="240" w:lineRule="auto"/>
              <w:jc w:val="center"/>
              <w:rPr>
                <w:rFonts w:ascii="Times New Roman" w:hAnsi="Times New Roman" w:cs="Times New Roman"/>
                <w:b/>
                <w:sz w:val="24"/>
                <w:szCs w:val="24"/>
              </w:rPr>
            </w:pPr>
            <w:proofErr w:type="gramStart"/>
            <w:r w:rsidRPr="00C41D2D">
              <w:rPr>
                <w:rFonts w:ascii="Times New Roman" w:hAnsi="Times New Roman" w:cs="Times New Roman"/>
                <w:b/>
                <w:sz w:val="24"/>
                <w:szCs w:val="24"/>
              </w:rPr>
              <w:t>п</w:t>
            </w:r>
            <w:proofErr w:type="gramEnd"/>
            <w:r w:rsidRPr="00C41D2D">
              <w:rPr>
                <w:rFonts w:ascii="Times New Roman" w:hAnsi="Times New Roman" w:cs="Times New Roman"/>
                <w:b/>
                <w:sz w:val="24"/>
                <w:szCs w:val="24"/>
              </w:rPr>
              <w:t>/№ урока</w:t>
            </w:r>
          </w:p>
        </w:tc>
        <w:tc>
          <w:tcPr>
            <w:tcW w:w="7938" w:type="dxa"/>
            <w:vMerge w:val="restart"/>
          </w:tcPr>
          <w:p w:rsidR="00C41D2D" w:rsidRPr="00C41D2D" w:rsidRDefault="00C41D2D" w:rsidP="00C41D2D">
            <w:pPr>
              <w:spacing w:after="0" w:line="240" w:lineRule="auto"/>
              <w:jc w:val="center"/>
              <w:rPr>
                <w:rFonts w:ascii="Times New Roman" w:hAnsi="Times New Roman" w:cs="Times New Roman"/>
                <w:b/>
                <w:sz w:val="24"/>
                <w:szCs w:val="24"/>
              </w:rPr>
            </w:pPr>
            <w:r w:rsidRPr="00C41D2D">
              <w:rPr>
                <w:rFonts w:ascii="Times New Roman" w:hAnsi="Times New Roman" w:cs="Times New Roman"/>
                <w:b/>
                <w:sz w:val="24"/>
                <w:szCs w:val="24"/>
              </w:rPr>
              <w:t>Раздел, тема</w:t>
            </w:r>
          </w:p>
        </w:tc>
        <w:tc>
          <w:tcPr>
            <w:tcW w:w="1559" w:type="dxa"/>
            <w:vMerge w:val="restart"/>
            <w:vAlign w:val="center"/>
          </w:tcPr>
          <w:p w:rsidR="00C41D2D" w:rsidRPr="00C41D2D" w:rsidRDefault="00C41D2D" w:rsidP="00C41D2D">
            <w:pPr>
              <w:shd w:val="clear" w:color="auto" w:fill="FFFFFF"/>
              <w:spacing w:after="0" w:line="240" w:lineRule="auto"/>
              <w:jc w:val="center"/>
              <w:rPr>
                <w:rFonts w:ascii="Times New Roman" w:hAnsi="Times New Roman" w:cs="Times New Roman"/>
                <w:b/>
                <w:sz w:val="24"/>
                <w:szCs w:val="24"/>
              </w:rPr>
            </w:pPr>
            <w:r w:rsidRPr="00C41D2D">
              <w:rPr>
                <w:rFonts w:ascii="Times New Roman" w:hAnsi="Times New Roman" w:cs="Times New Roman"/>
                <w:b/>
                <w:sz w:val="24"/>
                <w:szCs w:val="24"/>
              </w:rPr>
              <w:t>Кол-во</w:t>
            </w:r>
          </w:p>
          <w:p w:rsidR="00C41D2D" w:rsidRPr="00C41D2D" w:rsidRDefault="00C41D2D" w:rsidP="00C41D2D">
            <w:pPr>
              <w:spacing w:after="0" w:line="240" w:lineRule="auto"/>
              <w:jc w:val="center"/>
              <w:rPr>
                <w:rFonts w:ascii="Times New Roman" w:hAnsi="Times New Roman" w:cs="Times New Roman"/>
                <w:b/>
                <w:sz w:val="24"/>
                <w:szCs w:val="24"/>
              </w:rPr>
            </w:pPr>
            <w:r w:rsidRPr="00C41D2D">
              <w:rPr>
                <w:rFonts w:ascii="Times New Roman" w:hAnsi="Times New Roman" w:cs="Times New Roman"/>
                <w:b/>
                <w:sz w:val="24"/>
                <w:szCs w:val="24"/>
              </w:rPr>
              <w:t>часов</w:t>
            </w:r>
          </w:p>
        </w:tc>
        <w:tc>
          <w:tcPr>
            <w:tcW w:w="3118" w:type="dxa"/>
            <w:gridSpan w:val="2"/>
            <w:tcBorders>
              <w:top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b/>
                <w:sz w:val="24"/>
                <w:szCs w:val="24"/>
              </w:rPr>
            </w:pPr>
            <w:r w:rsidRPr="00C41D2D">
              <w:rPr>
                <w:rFonts w:ascii="Times New Roman" w:hAnsi="Times New Roman" w:cs="Times New Roman"/>
                <w:b/>
                <w:sz w:val="24"/>
                <w:szCs w:val="24"/>
              </w:rPr>
              <w:t>Дата проведения урока</w:t>
            </w:r>
          </w:p>
        </w:tc>
        <w:tc>
          <w:tcPr>
            <w:tcW w:w="1985" w:type="dxa"/>
            <w:tcBorders>
              <w:top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b/>
                <w:sz w:val="24"/>
                <w:szCs w:val="24"/>
              </w:rPr>
            </w:pPr>
            <w:r w:rsidRPr="00C41D2D">
              <w:rPr>
                <w:rFonts w:ascii="Times New Roman" w:hAnsi="Times New Roman" w:cs="Times New Roman"/>
                <w:b/>
                <w:sz w:val="24"/>
                <w:szCs w:val="24"/>
              </w:rPr>
              <w:t>Корректировка</w:t>
            </w:r>
          </w:p>
        </w:tc>
      </w:tr>
      <w:tr w:rsidR="00C41D2D" w:rsidRPr="00C41D2D" w:rsidTr="00C41D2D">
        <w:trPr>
          <w:trHeight w:val="387"/>
        </w:trPr>
        <w:tc>
          <w:tcPr>
            <w:tcW w:w="851" w:type="dxa"/>
            <w:vMerge/>
            <w:vAlign w:val="center"/>
          </w:tcPr>
          <w:p w:rsidR="00C41D2D" w:rsidRPr="00C41D2D" w:rsidRDefault="00C41D2D" w:rsidP="00C41D2D">
            <w:pPr>
              <w:spacing w:after="0" w:line="240" w:lineRule="auto"/>
              <w:jc w:val="center"/>
              <w:rPr>
                <w:rFonts w:ascii="Times New Roman" w:hAnsi="Times New Roman" w:cs="Times New Roman"/>
                <w:b/>
                <w:sz w:val="24"/>
                <w:szCs w:val="24"/>
              </w:rPr>
            </w:pPr>
          </w:p>
        </w:tc>
        <w:tc>
          <w:tcPr>
            <w:tcW w:w="7938" w:type="dxa"/>
            <w:vMerge/>
          </w:tcPr>
          <w:p w:rsidR="00C41D2D" w:rsidRPr="00C41D2D" w:rsidRDefault="00C41D2D" w:rsidP="00C41D2D">
            <w:pPr>
              <w:shd w:val="clear" w:color="auto" w:fill="FFFFFF"/>
              <w:spacing w:after="0" w:line="240" w:lineRule="auto"/>
              <w:jc w:val="center"/>
              <w:rPr>
                <w:rFonts w:ascii="Times New Roman" w:hAnsi="Times New Roman" w:cs="Times New Roman"/>
                <w:b/>
                <w:sz w:val="24"/>
                <w:szCs w:val="24"/>
              </w:rPr>
            </w:pPr>
          </w:p>
        </w:tc>
        <w:tc>
          <w:tcPr>
            <w:tcW w:w="1559" w:type="dxa"/>
            <w:vMerge/>
            <w:vAlign w:val="center"/>
          </w:tcPr>
          <w:p w:rsidR="00C41D2D" w:rsidRPr="00C41D2D" w:rsidRDefault="00C41D2D" w:rsidP="00C41D2D">
            <w:pPr>
              <w:shd w:val="clear" w:color="auto" w:fill="FFFFFF"/>
              <w:spacing w:after="0" w:line="240" w:lineRule="auto"/>
              <w:jc w:val="center"/>
              <w:rPr>
                <w:rFonts w:ascii="Times New Roman" w:hAnsi="Times New Roman" w:cs="Times New Roman"/>
                <w:b/>
                <w:sz w:val="24"/>
                <w:szCs w:val="24"/>
              </w:rPr>
            </w:pPr>
          </w:p>
        </w:tc>
        <w:tc>
          <w:tcPr>
            <w:tcW w:w="1559" w:type="dxa"/>
            <w:tcBorders>
              <w:top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b/>
                <w:sz w:val="24"/>
                <w:szCs w:val="24"/>
              </w:rPr>
            </w:pPr>
            <w:r w:rsidRPr="00C41D2D">
              <w:rPr>
                <w:rFonts w:ascii="Times New Roman" w:hAnsi="Times New Roman" w:cs="Times New Roman"/>
                <w:b/>
                <w:sz w:val="24"/>
                <w:szCs w:val="24"/>
              </w:rPr>
              <w:t>по плану</w:t>
            </w:r>
          </w:p>
        </w:tc>
        <w:tc>
          <w:tcPr>
            <w:tcW w:w="1559" w:type="dxa"/>
            <w:tcBorders>
              <w:top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b/>
                <w:sz w:val="24"/>
                <w:szCs w:val="24"/>
              </w:rPr>
            </w:pPr>
            <w:r w:rsidRPr="00C41D2D">
              <w:rPr>
                <w:rFonts w:ascii="Times New Roman" w:hAnsi="Times New Roman" w:cs="Times New Roman"/>
                <w:b/>
                <w:sz w:val="24"/>
                <w:szCs w:val="24"/>
              </w:rPr>
              <w:t>По факту</w:t>
            </w:r>
          </w:p>
        </w:tc>
        <w:tc>
          <w:tcPr>
            <w:tcW w:w="1985" w:type="dxa"/>
            <w:tcBorders>
              <w:top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b/>
                <w:sz w:val="24"/>
                <w:szCs w:val="24"/>
              </w:rPr>
            </w:pPr>
          </w:p>
        </w:tc>
      </w:tr>
      <w:tr w:rsidR="00C41D2D" w:rsidRPr="00C41D2D" w:rsidTr="00C41D2D">
        <w:trPr>
          <w:trHeight w:val="810"/>
        </w:trPr>
        <w:tc>
          <w:tcPr>
            <w:tcW w:w="851" w:type="dxa"/>
            <w:tcBorders>
              <w:top w:val="single" w:sz="4" w:space="0" w:color="auto"/>
            </w:tcBorders>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 xml:space="preserve">1. </w:t>
            </w:r>
          </w:p>
        </w:tc>
        <w:tc>
          <w:tcPr>
            <w:tcW w:w="7938" w:type="dxa"/>
            <w:tcBorders>
              <w:top w:val="single" w:sz="4" w:space="0" w:color="auto"/>
            </w:tcBorders>
          </w:tcPr>
          <w:p w:rsidR="00C41D2D" w:rsidRPr="00C41D2D" w:rsidRDefault="00C41D2D" w:rsidP="00C41D2D">
            <w:pPr>
              <w:spacing w:after="0" w:line="240" w:lineRule="auto"/>
              <w:ind w:right="154"/>
              <w:rPr>
                <w:rFonts w:ascii="Times New Roman" w:hAnsi="Times New Roman" w:cs="Times New Roman"/>
                <w:b/>
                <w:w w:val="115"/>
                <w:sz w:val="24"/>
                <w:szCs w:val="24"/>
              </w:rPr>
            </w:pPr>
            <w:r w:rsidRPr="00C41D2D">
              <w:rPr>
                <w:rFonts w:ascii="Times New Roman" w:hAnsi="Times New Roman" w:cs="Times New Roman"/>
                <w:b/>
                <w:w w:val="115"/>
                <w:sz w:val="24"/>
                <w:szCs w:val="24"/>
              </w:rPr>
              <w:t>Введение. География – наука о планете Земля.</w:t>
            </w:r>
          </w:p>
          <w:p w:rsidR="00C41D2D" w:rsidRPr="00C41D2D" w:rsidRDefault="00C41D2D" w:rsidP="00C41D2D">
            <w:pPr>
              <w:spacing w:after="0" w:line="240" w:lineRule="auto"/>
              <w:ind w:right="154"/>
              <w:rPr>
                <w:rFonts w:ascii="Times New Roman" w:hAnsi="Times New Roman" w:cs="Times New Roman"/>
                <w:w w:val="115"/>
                <w:sz w:val="24"/>
                <w:szCs w:val="24"/>
              </w:rPr>
            </w:pPr>
            <w:r w:rsidRPr="00C41D2D">
              <w:rPr>
                <w:rFonts w:ascii="Times New Roman" w:hAnsi="Times New Roman" w:cs="Times New Roman"/>
                <w:w w:val="115"/>
                <w:sz w:val="24"/>
                <w:szCs w:val="24"/>
              </w:rPr>
              <w:t xml:space="preserve">Что изучает география? Географические объекты, процессы и явления. Как география изучает объекты, процессы и явления. </w:t>
            </w:r>
            <w:r w:rsidRPr="00C41D2D">
              <w:rPr>
                <w:rFonts w:ascii="Times New Roman" w:hAnsi="Times New Roman" w:cs="Times New Roman"/>
                <w:i/>
                <w:w w:val="115"/>
                <w:sz w:val="24"/>
                <w:szCs w:val="24"/>
              </w:rPr>
              <w:t>Географические методы изучения объектов и явлений</w:t>
            </w:r>
            <w:r w:rsidRPr="00C41D2D">
              <w:rPr>
                <w:rFonts w:ascii="Times New Roman" w:hAnsi="Times New Roman" w:cs="Times New Roman"/>
                <w:spacing w:val="1"/>
                <w:w w:val="115"/>
                <w:sz w:val="24"/>
                <w:szCs w:val="24"/>
              </w:rPr>
              <w:t xml:space="preserve">. </w:t>
            </w:r>
            <w:r w:rsidRPr="00C41D2D">
              <w:rPr>
                <w:rFonts w:ascii="Times New Roman" w:hAnsi="Times New Roman" w:cs="Times New Roman"/>
                <w:w w:val="115"/>
                <w:sz w:val="24"/>
                <w:szCs w:val="24"/>
              </w:rPr>
              <w:t>Древо географических наук.</w:t>
            </w:r>
          </w:p>
        </w:tc>
        <w:tc>
          <w:tcPr>
            <w:tcW w:w="1559" w:type="dxa"/>
            <w:tcBorders>
              <w:top w:val="single" w:sz="4" w:space="0" w:color="auto"/>
            </w:tcBorders>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top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u w:val="single"/>
              </w:rPr>
            </w:pPr>
          </w:p>
        </w:tc>
        <w:tc>
          <w:tcPr>
            <w:tcW w:w="1559" w:type="dxa"/>
            <w:tcBorders>
              <w:top w:val="single" w:sz="4" w:space="0" w:color="auto"/>
              <w:left w:val="single" w:sz="4" w:space="0" w:color="auto"/>
            </w:tcBorders>
          </w:tcPr>
          <w:p w:rsidR="00C41D2D" w:rsidRPr="00C41D2D" w:rsidRDefault="00C41D2D" w:rsidP="00C41D2D">
            <w:pPr>
              <w:spacing w:after="0" w:line="240" w:lineRule="auto"/>
              <w:rPr>
                <w:rFonts w:ascii="Times New Roman" w:hAnsi="Times New Roman" w:cs="Times New Roman"/>
                <w:sz w:val="24"/>
                <w:szCs w:val="24"/>
                <w:u w:val="single"/>
              </w:rPr>
            </w:pPr>
          </w:p>
        </w:tc>
        <w:tc>
          <w:tcPr>
            <w:tcW w:w="1985" w:type="dxa"/>
            <w:tcBorders>
              <w:top w:val="single" w:sz="4" w:space="0" w:color="auto"/>
              <w:left w:val="single" w:sz="4" w:space="0" w:color="auto"/>
            </w:tcBorders>
          </w:tcPr>
          <w:p w:rsidR="00C41D2D" w:rsidRPr="00C41D2D" w:rsidRDefault="00C41D2D" w:rsidP="00C41D2D">
            <w:pPr>
              <w:spacing w:after="0" w:line="240" w:lineRule="auto"/>
              <w:rPr>
                <w:rFonts w:ascii="Times New Roman" w:hAnsi="Times New Roman" w:cs="Times New Roman"/>
                <w:sz w:val="24"/>
                <w:szCs w:val="24"/>
                <w:u w:val="single"/>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2.</w:t>
            </w:r>
          </w:p>
        </w:tc>
        <w:tc>
          <w:tcPr>
            <w:tcW w:w="7938" w:type="dxa"/>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b/>
                <w:w w:val="115"/>
                <w:sz w:val="24"/>
                <w:szCs w:val="24"/>
              </w:rPr>
              <w:t xml:space="preserve">Практическая работа №1 </w:t>
            </w:r>
            <w:r w:rsidRPr="00C41D2D">
              <w:rPr>
                <w:rFonts w:ascii="Times New Roman" w:hAnsi="Times New Roman" w:cs="Times New Roman"/>
                <w:w w:val="115"/>
                <w:sz w:val="24"/>
                <w:szCs w:val="24"/>
              </w:rPr>
              <w:t>Организация фенологических наблюдений в природе: планирование, участие в групповой работе, форма систематизации данных.</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3.</w:t>
            </w:r>
          </w:p>
        </w:tc>
        <w:tc>
          <w:tcPr>
            <w:tcW w:w="7938" w:type="dxa"/>
          </w:tcPr>
          <w:p w:rsidR="00C41D2D" w:rsidRPr="00C41D2D" w:rsidRDefault="00C41D2D" w:rsidP="00C41D2D">
            <w:pPr>
              <w:spacing w:after="0" w:line="240" w:lineRule="auto"/>
              <w:ind w:right="154"/>
              <w:rPr>
                <w:rFonts w:ascii="Times New Roman" w:hAnsi="Times New Roman" w:cs="Times New Roman"/>
                <w:b/>
                <w:w w:val="115"/>
                <w:sz w:val="24"/>
                <w:szCs w:val="24"/>
              </w:rPr>
            </w:pPr>
            <w:r w:rsidRPr="00C41D2D">
              <w:rPr>
                <w:rFonts w:ascii="Times New Roman" w:hAnsi="Times New Roman" w:cs="Times New Roman"/>
                <w:b/>
                <w:w w:val="115"/>
                <w:sz w:val="24"/>
                <w:szCs w:val="24"/>
              </w:rPr>
              <w:t>История географических открытий.</w:t>
            </w:r>
          </w:p>
          <w:p w:rsidR="00C41D2D" w:rsidRPr="00C41D2D" w:rsidRDefault="00C41D2D" w:rsidP="00C41D2D">
            <w:pPr>
              <w:spacing w:after="0" w:line="240" w:lineRule="auto"/>
              <w:ind w:right="154"/>
              <w:rPr>
                <w:rFonts w:ascii="Times New Roman" w:hAnsi="Times New Roman" w:cs="Times New Roman"/>
                <w:b/>
                <w:w w:val="115"/>
                <w:sz w:val="24"/>
                <w:szCs w:val="24"/>
              </w:rPr>
            </w:pPr>
            <w:r w:rsidRPr="00C41D2D">
              <w:rPr>
                <w:rFonts w:ascii="Times New Roman" w:hAnsi="Times New Roman" w:cs="Times New Roman"/>
                <w:w w:val="115"/>
                <w:sz w:val="24"/>
                <w:szCs w:val="24"/>
              </w:rPr>
              <w:t xml:space="preserve">Представления о мире в древности (Древний Китай, </w:t>
            </w:r>
            <w:proofErr w:type="spellStart"/>
            <w:r w:rsidRPr="00C41D2D">
              <w:rPr>
                <w:rFonts w:ascii="Times New Roman" w:hAnsi="Times New Roman" w:cs="Times New Roman"/>
                <w:w w:val="115"/>
                <w:sz w:val="24"/>
                <w:szCs w:val="24"/>
              </w:rPr>
              <w:t>Древний</w:t>
            </w:r>
            <w:r w:rsidRPr="00C41D2D">
              <w:rPr>
                <w:rFonts w:ascii="Times New Roman" w:hAnsi="Times New Roman" w:cs="Times New Roman"/>
                <w:spacing w:val="-1"/>
                <w:w w:val="120"/>
                <w:sz w:val="24"/>
                <w:szCs w:val="24"/>
              </w:rPr>
              <w:t>Египет</w:t>
            </w:r>
            <w:proofErr w:type="spellEnd"/>
            <w:r w:rsidRPr="00C41D2D">
              <w:rPr>
                <w:rFonts w:ascii="Times New Roman" w:hAnsi="Times New Roman" w:cs="Times New Roman"/>
                <w:spacing w:val="-1"/>
                <w:w w:val="120"/>
                <w:sz w:val="24"/>
                <w:szCs w:val="24"/>
              </w:rPr>
              <w:t xml:space="preserve">, Древняя </w:t>
            </w:r>
            <w:r w:rsidRPr="00C41D2D">
              <w:rPr>
                <w:rFonts w:ascii="Times New Roman" w:hAnsi="Times New Roman" w:cs="Times New Roman"/>
                <w:w w:val="120"/>
                <w:sz w:val="24"/>
                <w:szCs w:val="24"/>
              </w:rPr>
              <w:t xml:space="preserve">Греция, Древний Рим) </w:t>
            </w:r>
            <w:r w:rsidRPr="00C41D2D">
              <w:rPr>
                <w:rFonts w:ascii="Times New Roman" w:hAnsi="Times New Roman" w:cs="Times New Roman"/>
                <w:i/>
                <w:w w:val="120"/>
                <w:sz w:val="24"/>
                <w:szCs w:val="24"/>
              </w:rPr>
              <w:t xml:space="preserve">Путешествие </w:t>
            </w:r>
            <w:proofErr w:type="spellStart"/>
            <w:r w:rsidRPr="00C41D2D">
              <w:rPr>
                <w:rFonts w:ascii="Times New Roman" w:hAnsi="Times New Roman" w:cs="Times New Roman"/>
                <w:i/>
                <w:w w:val="120"/>
                <w:sz w:val="24"/>
                <w:szCs w:val="24"/>
              </w:rPr>
              <w:t>Пифея</w:t>
            </w:r>
            <w:proofErr w:type="spellEnd"/>
            <w:r w:rsidRPr="00C41D2D">
              <w:rPr>
                <w:rFonts w:ascii="Times New Roman" w:hAnsi="Times New Roman" w:cs="Times New Roman"/>
                <w:i/>
                <w:w w:val="120"/>
                <w:sz w:val="24"/>
                <w:szCs w:val="24"/>
              </w:rPr>
              <w:t xml:space="preserve">. Плавания финикийцев вокруг Африки. Экспедиции Т. Хейердала как модель путешествий в древности. </w:t>
            </w:r>
            <w:r w:rsidRPr="00C41D2D">
              <w:rPr>
                <w:rFonts w:ascii="Times New Roman" w:hAnsi="Times New Roman" w:cs="Times New Roman"/>
                <w:w w:val="120"/>
                <w:sz w:val="24"/>
                <w:szCs w:val="24"/>
              </w:rPr>
              <w:t xml:space="preserve">Появление </w:t>
            </w:r>
            <w:proofErr w:type="spellStart"/>
            <w:r w:rsidRPr="00C41D2D">
              <w:rPr>
                <w:rFonts w:ascii="Times New Roman" w:hAnsi="Times New Roman" w:cs="Times New Roman"/>
                <w:w w:val="120"/>
                <w:sz w:val="24"/>
                <w:szCs w:val="24"/>
              </w:rPr>
              <w:t>географическихкарт</w:t>
            </w:r>
            <w:proofErr w:type="spellEnd"/>
            <w:r w:rsidRPr="00C41D2D">
              <w:rPr>
                <w:rFonts w:ascii="Times New Roman" w:hAnsi="Times New Roman" w:cs="Times New Roman"/>
                <w:w w:val="120"/>
                <w:sz w:val="24"/>
                <w:szCs w:val="24"/>
              </w:rPr>
              <w:t>.</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669"/>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4.</w:t>
            </w:r>
          </w:p>
        </w:tc>
        <w:tc>
          <w:tcPr>
            <w:tcW w:w="7938" w:type="dxa"/>
          </w:tcPr>
          <w:p w:rsidR="00C41D2D" w:rsidRPr="00C41D2D" w:rsidRDefault="00C41D2D" w:rsidP="00C41D2D">
            <w:pPr>
              <w:spacing w:after="0" w:line="240" w:lineRule="auto"/>
              <w:ind w:right="154"/>
              <w:rPr>
                <w:rFonts w:ascii="Times New Roman" w:hAnsi="Times New Roman" w:cs="Times New Roman"/>
                <w:i/>
                <w:sz w:val="24"/>
                <w:szCs w:val="24"/>
              </w:rPr>
            </w:pPr>
            <w:r w:rsidRPr="00C41D2D">
              <w:rPr>
                <w:rFonts w:ascii="Times New Roman" w:hAnsi="Times New Roman" w:cs="Times New Roman"/>
                <w:w w:val="120"/>
                <w:sz w:val="24"/>
                <w:szCs w:val="24"/>
              </w:rPr>
              <w:t xml:space="preserve">География в эпоху Средневековья: путешествия и открытия </w:t>
            </w:r>
            <w:r w:rsidRPr="00C41D2D">
              <w:rPr>
                <w:rFonts w:ascii="Times New Roman" w:hAnsi="Times New Roman" w:cs="Times New Roman"/>
                <w:i/>
                <w:w w:val="120"/>
                <w:sz w:val="24"/>
                <w:szCs w:val="24"/>
              </w:rPr>
              <w:t xml:space="preserve">викингов, древних арабов, </w:t>
            </w:r>
            <w:r w:rsidRPr="00C41D2D">
              <w:rPr>
                <w:rFonts w:ascii="Times New Roman" w:hAnsi="Times New Roman" w:cs="Times New Roman"/>
                <w:w w:val="120"/>
                <w:sz w:val="24"/>
                <w:szCs w:val="24"/>
              </w:rPr>
              <w:t xml:space="preserve">русских землепроходцев. </w:t>
            </w:r>
            <w:r w:rsidRPr="00C41D2D">
              <w:rPr>
                <w:rFonts w:ascii="Times New Roman" w:hAnsi="Times New Roman" w:cs="Times New Roman"/>
                <w:i/>
                <w:w w:val="120"/>
                <w:sz w:val="24"/>
                <w:szCs w:val="24"/>
              </w:rPr>
              <w:t>Путешествия М.Поло и А.Никитина.</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5.</w:t>
            </w:r>
          </w:p>
        </w:tc>
        <w:tc>
          <w:tcPr>
            <w:tcW w:w="7938" w:type="dxa"/>
          </w:tcPr>
          <w:p w:rsidR="00C41D2D" w:rsidRPr="00C41D2D" w:rsidRDefault="00C41D2D" w:rsidP="00C41D2D">
            <w:pPr>
              <w:spacing w:after="0" w:line="240" w:lineRule="auto"/>
              <w:ind w:right="154"/>
              <w:rPr>
                <w:rFonts w:ascii="Times New Roman" w:hAnsi="Times New Roman" w:cs="Times New Roman"/>
                <w:i/>
                <w:sz w:val="24"/>
                <w:szCs w:val="24"/>
              </w:rPr>
            </w:pPr>
            <w:r w:rsidRPr="00C41D2D">
              <w:rPr>
                <w:rFonts w:ascii="Times New Roman" w:hAnsi="Times New Roman" w:cs="Times New Roman"/>
                <w:w w:val="115"/>
                <w:sz w:val="24"/>
                <w:szCs w:val="24"/>
              </w:rPr>
              <w:t xml:space="preserve">Эпоха Великих географических открытий. Три пути в Индию. Открытие Нового света — экспедиция Х.Колумба. Первое кругосветное плавание — экспедиция Ф.Магеллана. Значение Великих географических открытий. </w:t>
            </w:r>
            <w:r w:rsidRPr="00C41D2D">
              <w:rPr>
                <w:rFonts w:ascii="Times New Roman" w:hAnsi="Times New Roman" w:cs="Times New Roman"/>
                <w:i/>
                <w:w w:val="115"/>
                <w:sz w:val="24"/>
                <w:szCs w:val="24"/>
              </w:rPr>
              <w:t>Карта мира после эпохи Великих географических открытий.</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6.</w:t>
            </w:r>
          </w:p>
        </w:tc>
        <w:tc>
          <w:tcPr>
            <w:tcW w:w="7938" w:type="dxa"/>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w w:val="120"/>
                <w:sz w:val="24"/>
                <w:szCs w:val="24"/>
              </w:rPr>
              <w:t xml:space="preserve">Географические открытия XVII—XIX вв. </w:t>
            </w:r>
            <w:r w:rsidRPr="00C41D2D">
              <w:rPr>
                <w:rFonts w:ascii="Times New Roman" w:hAnsi="Times New Roman" w:cs="Times New Roman"/>
                <w:i/>
                <w:w w:val="120"/>
                <w:sz w:val="24"/>
                <w:szCs w:val="24"/>
              </w:rPr>
              <w:t xml:space="preserve">Поиски Южной Земли —  открытие  Австралии. Русские  путешественники и мореплаватели на северо-востоке Азии. </w:t>
            </w:r>
            <w:r w:rsidRPr="00C41D2D">
              <w:rPr>
                <w:rFonts w:ascii="Times New Roman" w:hAnsi="Times New Roman" w:cs="Times New Roman"/>
                <w:w w:val="120"/>
                <w:sz w:val="24"/>
                <w:szCs w:val="24"/>
              </w:rPr>
              <w:t>Первая русская кругосветная экспедиция (Русская экспедиция Ф.Ф.Беллинсгаузена, М.П.Лазарева — открытие Антарктиды).</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7.</w:t>
            </w:r>
          </w:p>
        </w:tc>
        <w:tc>
          <w:tcPr>
            <w:tcW w:w="7938" w:type="dxa"/>
          </w:tcPr>
          <w:p w:rsidR="00C41D2D" w:rsidRPr="00C41D2D" w:rsidRDefault="00C41D2D" w:rsidP="00C41D2D">
            <w:pPr>
              <w:pStyle w:val="a3"/>
              <w:ind w:right="156"/>
              <w:jc w:val="left"/>
              <w:rPr>
                <w:sz w:val="24"/>
                <w:szCs w:val="24"/>
              </w:rPr>
            </w:pPr>
            <w:r w:rsidRPr="00C41D2D">
              <w:rPr>
                <w:b/>
                <w:w w:val="115"/>
                <w:sz w:val="24"/>
                <w:szCs w:val="24"/>
              </w:rPr>
              <w:t xml:space="preserve">Практическая работа №2 </w:t>
            </w:r>
            <w:r w:rsidRPr="00C41D2D">
              <w:rPr>
                <w:w w:val="120"/>
                <w:sz w:val="24"/>
                <w:szCs w:val="24"/>
              </w:rPr>
              <w:t xml:space="preserve">Обозначение на контурной карте </w:t>
            </w:r>
            <w:r w:rsidRPr="00C41D2D">
              <w:rPr>
                <w:w w:val="120"/>
                <w:sz w:val="24"/>
                <w:szCs w:val="24"/>
              </w:rPr>
              <w:lastRenderedPageBreak/>
              <w:t>географических объектов, открытых в разные периоды.</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lastRenderedPageBreak/>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lastRenderedPageBreak/>
              <w:t>8.</w:t>
            </w:r>
          </w:p>
        </w:tc>
        <w:tc>
          <w:tcPr>
            <w:tcW w:w="7938" w:type="dxa"/>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w w:val="115"/>
                <w:sz w:val="24"/>
                <w:szCs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9.</w:t>
            </w:r>
          </w:p>
        </w:tc>
        <w:tc>
          <w:tcPr>
            <w:tcW w:w="7938" w:type="dxa"/>
            <w:tcBorders>
              <w:bottom w:val="single" w:sz="4" w:space="0" w:color="000000"/>
            </w:tcBorders>
          </w:tcPr>
          <w:p w:rsidR="00C41D2D" w:rsidRPr="00C41D2D" w:rsidRDefault="00C41D2D" w:rsidP="00C41D2D">
            <w:pPr>
              <w:pStyle w:val="a3"/>
              <w:ind w:right="154"/>
              <w:jc w:val="left"/>
              <w:rPr>
                <w:sz w:val="24"/>
                <w:szCs w:val="24"/>
              </w:rPr>
            </w:pPr>
            <w:r w:rsidRPr="00C41D2D">
              <w:rPr>
                <w:b/>
                <w:w w:val="115"/>
                <w:sz w:val="24"/>
                <w:szCs w:val="24"/>
              </w:rPr>
              <w:t xml:space="preserve">Практическая работа №3 </w:t>
            </w:r>
            <w:r w:rsidRPr="00C41D2D">
              <w:rPr>
                <w:w w:val="115"/>
                <w:sz w:val="24"/>
                <w:szCs w:val="24"/>
              </w:rPr>
              <w:t>Сравнение карт Эратосфена,  Птолемея  и  современных карт по предложенным учителем вопросам.</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518"/>
        </w:trPr>
        <w:tc>
          <w:tcPr>
            <w:tcW w:w="851" w:type="dxa"/>
            <w:tcBorders>
              <w:top w:val="single" w:sz="4" w:space="0" w:color="auto"/>
            </w:tcBorders>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10.</w:t>
            </w:r>
          </w:p>
        </w:tc>
        <w:tc>
          <w:tcPr>
            <w:tcW w:w="7938" w:type="dxa"/>
            <w:tcBorders>
              <w:top w:val="single" w:sz="4" w:space="0" w:color="000000"/>
              <w:bottom w:val="single" w:sz="4" w:space="0" w:color="auto"/>
            </w:tcBorders>
          </w:tcPr>
          <w:p w:rsidR="00C41D2D" w:rsidRPr="00C41D2D" w:rsidRDefault="00C41D2D" w:rsidP="00C41D2D">
            <w:pPr>
              <w:spacing w:after="0" w:line="240" w:lineRule="auto"/>
              <w:rPr>
                <w:rFonts w:ascii="Times New Roman" w:hAnsi="Times New Roman" w:cs="Times New Roman"/>
                <w:b/>
                <w:bCs/>
                <w:sz w:val="24"/>
                <w:szCs w:val="24"/>
              </w:rPr>
            </w:pPr>
            <w:r w:rsidRPr="00C41D2D">
              <w:rPr>
                <w:rFonts w:ascii="Times New Roman" w:hAnsi="Times New Roman" w:cs="Times New Roman"/>
                <w:b/>
                <w:bCs/>
                <w:sz w:val="24"/>
                <w:szCs w:val="24"/>
              </w:rPr>
              <w:t>Изображения земной поверхности. Планы местности.</w:t>
            </w:r>
          </w:p>
          <w:p w:rsidR="00C41D2D" w:rsidRPr="00C41D2D" w:rsidRDefault="00C41D2D" w:rsidP="00C41D2D">
            <w:pPr>
              <w:pStyle w:val="a3"/>
              <w:ind w:right="154"/>
              <w:rPr>
                <w:sz w:val="24"/>
                <w:szCs w:val="24"/>
              </w:rPr>
            </w:pPr>
            <w:r w:rsidRPr="00C41D2D">
              <w:rPr>
                <w:w w:val="120"/>
                <w:sz w:val="24"/>
                <w:szCs w:val="24"/>
              </w:rPr>
              <w:t xml:space="preserve">Виды изображения земной поверхности. Планы местности. </w:t>
            </w:r>
            <w:r w:rsidRPr="00C41D2D">
              <w:rPr>
                <w:w w:val="115"/>
                <w:sz w:val="24"/>
                <w:szCs w:val="24"/>
              </w:rPr>
              <w:t>Условные знаки.</w:t>
            </w:r>
          </w:p>
        </w:tc>
        <w:tc>
          <w:tcPr>
            <w:tcW w:w="1559" w:type="dxa"/>
            <w:tcBorders>
              <w:top w:val="single" w:sz="4" w:space="0" w:color="auto"/>
            </w:tcBorders>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top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u w:val="single"/>
              </w:rPr>
            </w:pPr>
          </w:p>
        </w:tc>
        <w:tc>
          <w:tcPr>
            <w:tcW w:w="1559" w:type="dxa"/>
            <w:tcBorders>
              <w:top w:val="single" w:sz="4" w:space="0" w:color="auto"/>
              <w:left w:val="single" w:sz="4" w:space="0" w:color="auto"/>
            </w:tcBorders>
          </w:tcPr>
          <w:p w:rsidR="00C41D2D" w:rsidRPr="00C41D2D" w:rsidRDefault="00C41D2D" w:rsidP="00C41D2D">
            <w:pPr>
              <w:spacing w:after="0" w:line="240" w:lineRule="auto"/>
              <w:rPr>
                <w:rFonts w:ascii="Times New Roman" w:hAnsi="Times New Roman" w:cs="Times New Roman"/>
                <w:sz w:val="24"/>
                <w:szCs w:val="24"/>
                <w:u w:val="single"/>
              </w:rPr>
            </w:pPr>
          </w:p>
        </w:tc>
        <w:tc>
          <w:tcPr>
            <w:tcW w:w="1985" w:type="dxa"/>
            <w:tcBorders>
              <w:top w:val="single" w:sz="4" w:space="0" w:color="auto"/>
              <w:left w:val="single" w:sz="4" w:space="0" w:color="auto"/>
            </w:tcBorders>
          </w:tcPr>
          <w:p w:rsidR="00C41D2D" w:rsidRPr="00C41D2D" w:rsidRDefault="00C41D2D" w:rsidP="00C41D2D">
            <w:pPr>
              <w:spacing w:after="0" w:line="240" w:lineRule="auto"/>
              <w:rPr>
                <w:rFonts w:ascii="Times New Roman" w:hAnsi="Times New Roman" w:cs="Times New Roman"/>
                <w:sz w:val="24"/>
                <w:szCs w:val="24"/>
                <w:u w:val="single"/>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11.</w:t>
            </w:r>
          </w:p>
        </w:tc>
        <w:tc>
          <w:tcPr>
            <w:tcW w:w="7938" w:type="dxa"/>
            <w:tcBorders>
              <w:top w:val="single" w:sz="4" w:space="0" w:color="auto"/>
            </w:tcBorders>
          </w:tcPr>
          <w:p w:rsidR="00C41D2D" w:rsidRPr="00C41D2D" w:rsidRDefault="00C41D2D" w:rsidP="00C41D2D">
            <w:pPr>
              <w:pStyle w:val="a3"/>
              <w:ind w:right="154"/>
              <w:rPr>
                <w:sz w:val="24"/>
                <w:szCs w:val="24"/>
              </w:rPr>
            </w:pPr>
            <w:r w:rsidRPr="00C41D2D">
              <w:rPr>
                <w:w w:val="115"/>
                <w:sz w:val="24"/>
                <w:szCs w:val="24"/>
              </w:rPr>
              <w:t>Масштаб. Виды масштаба.</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12.</w:t>
            </w:r>
          </w:p>
        </w:tc>
        <w:tc>
          <w:tcPr>
            <w:tcW w:w="7938" w:type="dxa"/>
          </w:tcPr>
          <w:p w:rsidR="00C41D2D" w:rsidRPr="00C41D2D" w:rsidRDefault="00C41D2D" w:rsidP="00C41D2D">
            <w:pPr>
              <w:pStyle w:val="a3"/>
              <w:ind w:right="154"/>
              <w:rPr>
                <w:sz w:val="24"/>
                <w:szCs w:val="24"/>
              </w:rPr>
            </w:pPr>
            <w:r w:rsidRPr="00C41D2D">
              <w:rPr>
                <w:w w:val="115"/>
                <w:sz w:val="24"/>
                <w:szCs w:val="24"/>
              </w:rPr>
              <w:t>Способы определе</w:t>
            </w:r>
            <w:r w:rsidRPr="00C41D2D">
              <w:rPr>
                <w:w w:val="120"/>
                <w:sz w:val="24"/>
                <w:szCs w:val="24"/>
              </w:rPr>
              <w:t>ния расстояний на местности. Глазомерная, полярная и маршрутная съёмка местности.</w:t>
            </w:r>
          </w:p>
          <w:p w:rsidR="00C41D2D" w:rsidRPr="00C41D2D" w:rsidRDefault="00C41D2D" w:rsidP="00C41D2D">
            <w:pPr>
              <w:pStyle w:val="a3"/>
              <w:jc w:val="left"/>
              <w:rPr>
                <w:sz w:val="24"/>
                <w:szCs w:val="24"/>
              </w:rPr>
            </w:pP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747"/>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13.</w:t>
            </w:r>
          </w:p>
        </w:tc>
        <w:tc>
          <w:tcPr>
            <w:tcW w:w="7938" w:type="dxa"/>
          </w:tcPr>
          <w:p w:rsidR="00C41D2D" w:rsidRPr="00C41D2D" w:rsidRDefault="00C41D2D" w:rsidP="00C41D2D">
            <w:pPr>
              <w:pStyle w:val="a3"/>
              <w:ind w:right="154"/>
              <w:rPr>
                <w:w w:val="120"/>
                <w:sz w:val="24"/>
                <w:szCs w:val="24"/>
              </w:rPr>
            </w:pPr>
            <w:r w:rsidRPr="00C41D2D">
              <w:rPr>
                <w:w w:val="115"/>
                <w:sz w:val="24"/>
                <w:szCs w:val="24"/>
              </w:rPr>
              <w:t>Ориентирование по плану мест</w:t>
            </w:r>
            <w:r w:rsidRPr="00C41D2D">
              <w:rPr>
                <w:w w:val="120"/>
                <w:sz w:val="24"/>
                <w:szCs w:val="24"/>
              </w:rPr>
              <w:t>ности: стороны горизонта.</w:t>
            </w:r>
          </w:p>
          <w:p w:rsidR="00C41D2D" w:rsidRPr="00C41D2D" w:rsidRDefault="00C41D2D" w:rsidP="00C41D2D">
            <w:pPr>
              <w:pStyle w:val="a3"/>
              <w:ind w:right="154"/>
              <w:rPr>
                <w:sz w:val="24"/>
                <w:szCs w:val="24"/>
              </w:rPr>
            </w:pPr>
            <w:r w:rsidRPr="00C41D2D">
              <w:rPr>
                <w:b/>
                <w:w w:val="115"/>
                <w:sz w:val="24"/>
                <w:szCs w:val="24"/>
              </w:rPr>
              <w:t>Практическая работа №4</w:t>
            </w:r>
          </w:p>
          <w:p w:rsidR="00C41D2D" w:rsidRPr="00C41D2D" w:rsidRDefault="00C41D2D" w:rsidP="00C41D2D">
            <w:pPr>
              <w:pStyle w:val="a3"/>
              <w:ind w:right="155"/>
              <w:rPr>
                <w:sz w:val="24"/>
                <w:szCs w:val="24"/>
              </w:rPr>
            </w:pPr>
            <w:r w:rsidRPr="00C41D2D">
              <w:rPr>
                <w:w w:val="115"/>
                <w:sz w:val="24"/>
                <w:szCs w:val="24"/>
              </w:rPr>
              <w:t>Определение направлений и расстояний по плану местности.</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747"/>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14.</w:t>
            </w:r>
          </w:p>
        </w:tc>
        <w:tc>
          <w:tcPr>
            <w:tcW w:w="7938" w:type="dxa"/>
          </w:tcPr>
          <w:p w:rsidR="00C41D2D" w:rsidRPr="00C41D2D" w:rsidRDefault="00C41D2D" w:rsidP="00C41D2D">
            <w:pPr>
              <w:pStyle w:val="a3"/>
              <w:ind w:right="154"/>
              <w:rPr>
                <w:w w:val="115"/>
                <w:sz w:val="24"/>
                <w:szCs w:val="24"/>
              </w:rPr>
            </w:pPr>
            <w:r w:rsidRPr="00C41D2D">
              <w:rPr>
                <w:w w:val="120"/>
                <w:sz w:val="24"/>
                <w:szCs w:val="24"/>
              </w:rPr>
              <w:t xml:space="preserve">Изображение на планах </w:t>
            </w:r>
            <w:proofErr w:type="spellStart"/>
            <w:r w:rsidRPr="00C41D2D">
              <w:rPr>
                <w:w w:val="120"/>
                <w:sz w:val="24"/>
                <w:szCs w:val="24"/>
              </w:rPr>
              <w:t>местности</w:t>
            </w:r>
            <w:r w:rsidRPr="00C41D2D">
              <w:rPr>
                <w:w w:val="115"/>
                <w:sz w:val="24"/>
                <w:szCs w:val="24"/>
              </w:rPr>
              <w:t>неровностей</w:t>
            </w:r>
            <w:proofErr w:type="spellEnd"/>
            <w:r w:rsidRPr="00C41D2D">
              <w:rPr>
                <w:w w:val="115"/>
                <w:sz w:val="24"/>
                <w:szCs w:val="24"/>
              </w:rPr>
              <w:t xml:space="preserve"> земной поверхности. Абсолютная и </w:t>
            </w:r>
            <w:proofErr w:type="spellStart"/>
            <w:r w:rsidRPr="00C41D2D">
              <w:rPr>
                <w:w w:val="115"/>
                <w:sz w:val="24"/>
                <w:szCs w:val="24"/>
              </w:rPr>
              <w:t>относительнаявысоты</w:t>
            </w:r>
            <w:proofErr w:type="spellEnd"/>
            <w:r w:rsidRPr="00C41D2D">
              <w:rPr>
                <w:w w:val="115"/>
                <w:sz w:val="24"/>
                <w:szCs w:val="24"/>
              </w:rPr>
              <w:t xml:space="preserve">. </w:t>
            </w:r>
            <w:r w:rsidRPr="00C41D2D">
              <w:rPr>
                <w:i/>
                <w:w w:val="115"/>
                <w:sz w:val="24"/>
                <w:szCs w:val="24"/>
              </w:rPr>
              <w:t>Профессия топограф.</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823"/>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15.</w:t>
            </w:r>
          </w:p>
        </w:tc>
        <w:tc>
          <w:tcPr>
            <w:tcW w:w="7938" w:type="dxa"/>
          </w:tcPr>
          <w:p w:rsidR="00C41D2D" w:rsidRPr="00C41D2D" w:rsidRDefault="00C41D2D" w:rsidP="00C41D2D">
            <w:pPr>
              <w:pStyle w:val="a3"/>
              <w:ind w:right="154"/>
              <w:jc w:val="left"/>
              <w:rPr>
                <w:w w:val="120"/>
                <w:sz w:val="24"/>
                <w:szCs w:val="24"/>
              </w:rPr>
            </w:pPr>
            <w:r w:rsidRPr="00C41D2D">
              <w:rPr>
                <w:w w:val="120"/>
                <w:sz w:val="24"/>
                <w:szCs w:val="24"/>
              </w:rPr>
              <w:t>Разнообразие планов (план города</w:t>
            </w:r>
            <w:proofErr w:type="gramStart"/>
            <w:r w:rsidRPr="00C41D2D">
              <w:rPr>
                <w:w w:val="120"/>
                <w:sz w:val="24"/>
                <w:szCs w:val="24"/>
              </w:rPr>
              <w:t>,т</w:t>
            </w:r>
            <w:proofErr w:type="gramEnd"/>
            <w:r w:rsidRPr="00C41D2D">
              <w:rPr>
                <w:w w:val="120"/>
                <w:sz w:val="24"/>
                <w:szCs w:val="24"/>
              </w:rPr>
              <w:t>уристическиепланы,военные,историческиеитранспортные</w:t>
            </w:r>
            <w:r w:rsidRPr="00C41D2D">
              <w:rPr>
                <w:w w:val="115"/>
                <w:sz w:val="24"/>
                <w:szCs w:val="24"/>
              </w:rPr>
              <w:t xml:space="preserve">планы, планы местности в мобильных приложениях) и </w:t>
            </w:r>
            <w:proofErr w:type="spellStart"/>
            <w:r w:rsidRPr="00C41D2D">
              <w:rPr>
                <w:w w:val="115"/>
                <w:sz w:val="24"/>
                <w:szCs w:val="24"/>
              </w:rPr>
              <w:t>области</w:t>
            </w:r>
            <w:r w:rsidRPr="00C41D2D">
              <w:rPr>
                <w:w w:val="120"/>
                <w:sz w:val="24"/>
                <w:szCs w:val="24"/>
              </w:rPr>
              <w:t>ихприменения</w:t>
            </w:r>
            <w:proofErr w:type="spellEnd"/>
            <w:r w:rsidRPr="00C41D2D">
              <w:rPr>
                <w:w w:val="120"/>
                <w:sz w:val="24"/>
                <w:szCs w:val="24"/>
              </w:rPr>
              <w:t>.</w:t>
            </w:r>
          </w:p>
          <w:p w:rsidR="00C41D2D" w:rsidRPr="00C41D2D" w:rsidRDefault="00C41D2D" w:rsidP="00C41D2D">
            <w:pPr>
              <w:pStyle w:val="a3"/>
              <w:ind w:right="154"/>
              <w:jc w:val="left"/>
              <w:rPr>
                <w:w w:val="120"/>
                <w:sz w:val="24"/>
                <w:szCs w:val="24"/>
              </w:rPr>
            </w:pPr>
            <w:r w:rsidRPr="00C41D2D">
              <w:rPr>
                <w:b/>
                <w:w w:val="115"/>
                <w:sz w:val="24"/>
                <w:szCs w:val="24"/>
              </w:rPr>
              <w:t>Практическая работа №5</w:t>
            </w:r>
          </w:p>
          <w:p w:rsidR="00C41D2D" w:rsidRPr="00C41D2D" w:rsidRDefault="00C41D2D" w:rsidP="00C41D2D">
            <w:pPr>
              <w:pStyle w:val="a3"/>
              <w:jc w:val="left"/>
              <w:rPr>
                <w:sz w:val="24"/>
                <w:szCs w:val="24"/>
              </w:rPr>
            </w:pPr>
            <w:r w:rsidRPr="00C41D2D">
              <w:rPr>
                <w:w w:val="115"/>
                <w:sz w:val="24"/>
                <w:szCs w:val="24"/>
              </w:rPr>
              <w:t>Составление описания маршрута по плану местности.</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16.</w:t>
            </w:r>
          </w:p>
        </w:tc>
        <w:tc>
          <w:tcPr>
            <w:tcW w:w="7938" w:type="dxa"/>
          </w:tcPr>
          <w:p w:rsidR="00C41D2D" w:rsidRPr="00C41D2D" w:rsidRDefault="00C41D2D" w:rsidP="00C41D2D">
            <w:pPr>
              <w:spacing w:after="0" w:line="240" w:lineRule="auto"/>
              <w:rPr>
                <w:rFonts w:ascii="Times New Roman" w:hAnsi="Times New Roman" w:cs="Times New Roman"/>
                <w:b/>
                <w:sz w:val="24"/>
                <w:szCs w:val="24"/>
              </w:rPr>
            </w:pPr>
            <w:r w:rsidRPr="00C41D2D">
              <w:rPr>
                <w:rFonts w:ascii="Times New Roman" w:hAnsi="Times New Roman" w:cs="Times New Roman"/>
                <w:b/>
                <w:sz w:val="24"/>
                <w:szCs w:val="24"/>
              </w:rPr>
              <w:t>Географические карты</w:t>
            </w:r>
          </w:p>
          <w:p w:rsidR="00C41D2D" w:rsidRPr="00C41D2D" w:rsidRDefault="00C41D2D" w:rsidP="00C41D2D">
            <w:pPr>
              <w:spacing w:after="0" w:line="240" w:lineRule="auto"/>
              <w:rPr>
                <w:rFonts w:ascii="Times New Roman" w:hAnsi="Times New Roman" w:cs="Times New Roman"/>
                <w:b/>
                <w:sz w:val="24"/>
                <w:szCs w:val="24"/>
              </w:rPr>
            </w:pPr>
            <w:r w:rsidRPr="00C41D2D">
              <w:rPr>
                <w:rFonts w:ascii="Times New Roman" w:hAnsi="Times New Roman" w:cs="Times New Roman"/>
                <w:w w:val="120"/>
                <w:sz w:val="24"/>
                <w:szCs w:val="24"/>
              </w:rPr>
              <w:t xml:space="preserve">Различия глобуса и географических карт. Способы перехода </w:t>
            </w:r>
            <w:r w:rsidRPr="00C41D2D">
              <w:rPr>
                <w:rFonts w:ascii="Times New Roman" w:hAnsi="Times New Roman" w:cs="Times New Roman"/>
                <w:w w:val="115"/>
                <w:sz w:val="24"/>
                <w:szCs w:val="24"/>
              </w:rPr>
              <w:t>от сферической поверхности глобуса к плоскости географиче</w:t>
            </w:r>
            <w:r w:rsidRPr="00C41D2D">
              <w:rPr>
                <w:rFonts w:ascii="Times New Roman" w:hAnsi="Times New Roman" w:cs="Times New Roman"/>
                <w:w w:val="120"/>
                <w:sz w:val="24"/>
                <w:szCs w:val="24"/>
              </w:rPr>
              <w:t xml:space="preserve">ской карты. </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650"/>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17.</w:t>
            </w:r>
          </w:p>
        </w:tc>
        <w:tc>
          <w:tcPr>
            <w:tcW w:w="7938" w:type="dxa"/>
          </w:tcPr>
          <w:p w:rsidR="00C41D2D" w:rsidRPr="00C41D2D" w:rsidRDefault="00C41D2D" w:rsidP="00C41D2D">
            <w:pPr>
              <w:pStyle w:val="a3"/>
              <w:ind w:right="154"/>
              <w:rPr>
                <w:i/>
                <w:sz w:val="24"/>
                <w:szCs w:val="24"/>
              </w:rPr>
            </w:pPr>
            <w:r w:rsidRPr="00C41D2D">
              <w:rPr>
                <w:w w:val="120"/>
                <w:sz w:val="24"/>
                <w:szCs w:val="24"/>
              </w:rPr>
              <w:t xml:space="preserve">Градусная сеть на глобусе и картах. </w:t>
            </w:r>
            <w:proofErr w:type="spellStart"/>
            <w:r w:rsidRPr="00C41D2D">
              <w:rPr>
                <w:w w:val="120"/>
                <w:sz w:val="24"/>
                <w:szCs w:val="24"/>
              </w:rPr>
              <w:t>Параллелии</w:t>
            </w:r>
            <w:proofErr w:type="spellEnd"/>
            <w:r w:rsidRPr="00C41D2D">
              <w:rPr>
                <w:w w:val="120"/>
                <w:sz w:val="24"/>
                <w:szCs w:val="24"/>
              </w:rPr>
              <w:t xml:space="preserve"> меридианы. Экватор и нулевой меридиан.</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18.</w:t>
            </w:r>
          </w:p>
        </w:tc>
        <w:tc>
          <w:tcPr>
            <w:tcW w:w="7938" w:type="dxa"/>
          </w:tcPr>
          <w:p w:rsidR="00C41D2D" w:rsidRPr="00C41D2D" w:rsidRDefault="00C41D2D" w:rsidP="00C41D2D">
            <w:pPr>
              <w:pStyle w:val="a3"/>
              <w:ind w:right="154"/>
              <w:rPr>
                <w:i/>
                <w:sz w:val="24"/>
                <w:szCs w:val="24"/>
              </w:rPr>
            </w:pPr>
            <w:proofErr w:type="spellStart"/>
            <w:r w:rsidRPr="00C41D2D">
              <w:rPr>
                <w:w w:val="120"/>
                <w:sz w:val="24"/>
                <w:szCs w:val="24"/>
              </w:rPr>
              <w:t>Географическиекоординаты</w:t>
            </w:r>
            <w:proofErr w:type="spellEnd"/>
            <w:r w:rsidRPr="00C41D2D">
              <w:rPr>
                <w:w w:val="120"/>
                <w:sz w:val="24"/>
                <w:szCs w:val="24"/>
              </w:rPr>
              <w:t xml:space="preserve">. Географическая широта и </w:t>
            </w:r>
            <w:r w:rsidRPr="00C41D2D">
              <w:rPr>
                <w:w w:val="120"/>
                <w:sz w:val="24"/>
                <w:szCs w:val="24"/>
              </w:rPr>
              <w:lastRenderedPageBreak/>
              <w:t>географическая долгота, их определение на глобусе и картах.</w:t>
            </w:r>
          </w:p>
          <w:p w:rsidR="00C41D2D" w:rsidRPr="00C41D2D" w:rsidRDefault="00C41D2D" w:rsidP="00C41D2D">
            <w:pPr>
              <w:pStyle w:val="a3"/>
              <w:ind w:right="154"/>
              <w:rPr>
                <w:sz w:val="24"/>
                <w:szCs w:val="24"/>
              </w:rPr>
            </w:pPr>
            <w:r w:rsidRPr="00C41D2D">
              <w:rPr>
                <w:b/>
                <w:w w:val="115"/>
                <w:sz w:val="24"/>
                <w:szCs w:val="24"/>
              </w:rPr>
              <w:t>Практическая работа №6</w:t>
            </w:r>
            <w:r w:rsidRPr="00C41D2D">
              <w:rPr>
                <w:w w:val="115"/>
                <w:sz w:val="24"/>
                <w:szCs w:val="24"/>
              </w:rPr>
              <w:t xml:space="preserve">Определение географических координат объектов и </w:t>
            </w:r>
            <w:proofErr w:type="spellStart"/>
            <w:r w:rsidRPr="00C41D2D">
              <w:rPr>
                <w:w w:val="115"/>
                <w:sz w:val="24"/>
                <w:szCs w:val="24"/>
              </w:rPr>
              <w:t>определениеобъектовпоихгеографическимкоординатам</w:t>
            </w:r>
            <w:proofErr w:type="spellEnd"/>
            <w:r w:rsidRPr="00C41D2D">
              <w:rPr>
                <w:w w:val="115"/>
                <w:sz w:val="24"/>
                <w:szCs w:val="24"/>
              </w:rPr>
              <w:t>.</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lastRenderedPageBreak/>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lastRenderedPageBreak/>
              <w:t>19.</w:t>
            </w:r>
          </w:p>
        </w:tc>
        <w:tc>
          <w:tcPr>
            <w:tcW w:w="7938" w:type="dxa"/>
          </w:tcPr>
          <w:p w:rsidR="00C41D2D" w:rsidRPr="00C41D2D" w:rsidRDefault="00C41D2D" w:rsidP="00C41D2D">
            <w:pPr>
              <w:pStyle w:val="a3"/>
              <w:ind w:right="154"/>
              <w:jc w:val="left"/>
              <w:rPr>
                <w:sz w:val="24"/>
                <w:szCs w:val="24"/>
              </w:rPr>
            </w:pPr>
            <w:r w:rsidRPr="00C41D2D">
              <w:rPr>
                <w:w w:val="120"/>
                <w:sz w:val="24"/>
                <w:szCs w:val="24"/>
              </w:rPr>
              <w:t>Определение расстояний по глобусу. Искажения на карте. Линии градусной сети на картах. Опре</w:t>
            </w:r>
            <w:r w:rsidRPr="00C41D2D">
              <w:rPr>
                <w:w w:val="115"/>
                <w:sz w:val="24"/>
                <w:szCs w:val="24"/>
              </w:rPr>
              <w:t xml:space="preserve">деление расстояний с помощью масштаба и градусной сети. </w:t>
            </w:r>
          </w:p>
          <w:p w:rsidR="00C41D2D" w:rsidRPr="00C41D2D" w:rsidRDefault="00C41D2D" w:rsidP="00C41D2D">
            <w:pPr>
              <w:spacing w:after="0" w:line="240" w:lineRule="auto"/>
              <w:ind w:right="155"/>
              <w:rPr>
                <w:rFonts w:ascii="Times New Roman" w:hAnsi="Times New Roman" w:cs="Times New Roman"/>
                <w:b/>
                <w:w w:val="115"/>
                <w:sz w:val="24"/>
                <w:szCs w:val="24"/>
              </w:rPr>
            </w:pPr>
            <w:r w:rsidRPr="00C41D2D">
              <w:rPr>
                <w:rFonts w:ascii="Times New Roman" w:hAnsi="Times New Roman" w:cs="Times New Roman"/>
                <w:b/>
                <w:w w:val="115"/>
                <w:sz w:val="24"/>
                <w:szCs w:val="24"/>
              </w:rPr>
              <w:t>Практическая работа №7</w:t>
            </w:r>
          </w:p>
          <w:p w:rsidR="00C41D2D" w:rsidRPr="00C41D2D" w:rsidRDefault="00C41D2D" w:rsidP="00C41D2D">
            <w:pPr>
              <w:spacing w:after="0" w:line="240" w:lineRule="auto"/>
              <w:ind w:right="155"/>
              <w:rPr>
                <w:rFonts w:ascii="Times New Roman" w:hAnsi="Times New Roman" w:cs="Times New Roman"/>
                <w:w w:val="120"/>
                <w:sz w:val="24"/>
                <w:szCs w:val="24"/>
              </w:rPr>
            </w:pPr>
            <w:r w:rsidRPr="00C41D2D">
              <w:rPr>
                <w:rFonts w:ascii="Times New Roman" w:hAnsi="Times New Roman" w:cs="Times New Roman"/>
                <w:w w:val="120"/>
                <w:sz w:val="24"/>
                <w:szCs w:val="24"/>
              </w:rPr>
              <w:t>Определение направлений и расстояний по карте полушарий.</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14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20.</w:t>
            </w:r>
          </w:p>
        </w:tc>
        <w:tc>
          <w:tcPr>
            <w:tcW w:w="7938" w:type="dxa"/>
          </w:tcPr>
          <w:p w:rsidR="00C41D2D" w:rsidRPr="00C41D2D" w:rsidRDefault="00C41D2D" w:rsidP="00C41D2D">
            <w:pPr>
              <w:spacing w:after="0" w:line="240" w:lineRule="auto"/>
              <w:ind w:right="155"/>
              <w:rPr>
                <w:rFonts w:ascii="Times New Roman" w:hAnsi="Times New Roman" w:cs="Times New Roman"/>
                <w:i/>
                <w:sz w:val="24"/>
                <w:szCs w:val="24"/>
              </w:rPr>
            </w:pPr>
            <w:r w:rsidRPr="00C41D2D">
              <w:rPr>
                <w:rFonts w:ascii="Times New Roman" w:hAnsi="Times New Roman" w:cs="Times New Roman"/>
                <w:w w:val="115"/>
                <w:sz w:val="24"/>
                <w:szCs w:val="24"/>
              </w:rPr>
              <w:t>Раз</w:t>
            </w:r>
            <w:r w:rsidRPr="00C41D2D">
              <w:rPr>
                <w:rFonts w:ascii="Times New Roman" w:hAnsi="Times New Roman" w:cs="Times New Roman"/>
                <w:w w:val="120"/>
                <w:sz w:val="24"/>
                <w:szCs w:val="24"/>
              </w:rPr>
              <w:t xml:space="preserve">нообразие географических карт и их классификации. Способы изображения на мелкомасштабных географических картах. </w:t>
            </w:r>
            <w:r w:rsidRPr="00C41D2D">
              <w:rPr>
                <w:rFonts w:ascii="Times New Roman" w:hAnsi="Times New Roman" w:cs="Times New Roman"/>
                <w:spacing w:val="-1"/>
                <w:w w:val="120"/>
                <w:sz w:val="24"/>
                <w:szCs w:val="24"/>
              </w:rPr>
              <w:t xml:space="preserve">Изображение на физических </w:t>
            </w:r>
            <w:r w:rsidRPr="00C41D2D">
              <w:rPr>
                <w:rFonts w:ascii="Times New Roman" w:hAnsi="Times New Roman" w:cs="Times New Roman"/>
                <w:w w:val="120"/>
                <w:sz w:val="24"/>
                <w:szCs w:val="24"/>
              </w:rPr>
              <w:t xml:space="preserve">картах высот и глубин. Географический атлас. Использование карт в жизни и хозяйственной </w:t>
            </w:r>
            <w:r w:rsidRPr="00C41D2D">
              <w:rPr>
                <w:rFonts w:ascii="Times New Roman" w:hAnsi="Times New Roman" w:cs="Times New Roman"/>
                <w:w w:val="115"/>
                <w:sz w:val="24"/>
                <w:szCs w:val="24"/>
              </w:rPr>
              <w:t xml:space="preserve">деятельности людей. Сходство и различие плана местности и географической карты. </w:t>
            </w:r>
            <w:r w:rsidRPr="00C41D2D">
              <w:rPr>
                <w:rFonts w:ascii="Times New Roman" w:hAnsi="Times New Roman" w:cs="Times New Roman"/>
                <w:i/>
                <w:w w:val="115"/>
                <w:sz w:val="24"/>
                <w:szCs w:val="24"/>
              </w:rPr>
              <w:t>Профессия картограф. Система космической навигации. Геоинформационные системы.</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538"/>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21.</w:t>
            </w:r>
          </w:p>
        </w:tc>
        <w:tc>
          <w:tcPr>
            <w:tcW w:w="7938" w:type="dxa"/>
          </w:tcPr>
          <w:p w:rsidR="00C41D2D" w:rsidRPr="00C41D2D" w:rsidRDefault="00C41D2D" w:rsidP="00C41D2D">
            <w:pPr>
              <w:spacing w:after="0" w:line="240" w:lineRule="auto"/>
              <w:rPr>
                <w:rFonts w:ascii="Times New Roman" w:hAnsi="Times New Roman" w:cs="Times New Roman"/>
                <w:b/>
                <w:sz w:val="24"/>
                <w:szCs w:val="24"/>
              </w:rPr>
            </w:pPr>
            <w:r w:rsidRPr="00C41D2D">
              <w:rPr>
                <w:rFonts w:ascii="Times New Roman" w:hAnsi="Times New Roman" w:cs="Times New Roman"/>
                <w:b/>
                <w:sz w:val="24"/>
                <w:szCs w:val="24"/>
              </w:rPr>
              <w:t>Земля – планета Солнечной системы.</w:t>
            </w:r>
          </w:p>
          <w:p w:rsidR="00C41D2D" w:rsidRPr="00C41D2D" w:rsidRDefault="00C41D2D" w:rsidP="00C41D2D">
            <w:pPr>
              <w:spacing w:after="0" w:line="240" w:lineRule="auto"/>
              <w:rPr>
                <w:rFonts w:ascii="Times New Roman" w:hAnsi="Times New Roman" w:cs="Times New Roman"/>
                <w:i/>
                <w:sz w:val="24"/>
                <w:szCs w:val="24"/>
              </w:rPr>
            </w:pPr>
            <w:r w:rsidRPr="00C41D2D">
              <w:rPr>
                <w:rFonts w:ascii="Times New Roman" w:hAnsi="Times New Roman" w:cs="Times New Roman"/>
                <w:w w:val="115"/>
                <w:sz w:val="24"/>
                <w:szCs w:val="24"/>
              </w:rPr>
              <w:t xml:space="preserve">Земля в Солнечной системе. </w:t>
            </w:r>
            <w:r w:rsidRPr="00C41D2D">
              <w:rPr>
                <w:rFonts w:ascii="Times New Roman" w:hAnsi="Times New Roman" w:cs="Times New Roman"/>
                <w:i/>
                <w:w w:val="115"/>
                <w:sz w:val="24"/>
                <w:szCs w:val="24"/>
              </w:rPr>
              <w:t xml:space="preserve">Гипотезы  возникновения  Земли.  </w:t>
            </w:r>
            <w:r w:rsidRPr="00C41D2D">
              <w:rPr>
                <w:rFonts w:ascii="Times New Roman" w:hAnsi="Times New Roman" w:cs="Times New Roman"/>
                <w:i/>
                <w:w w:val="120"/>
                <w:sz w:val="24"/>
                <w:szCs w:val="24"/>
              </w:rPr>
              <w:t>Влияние Космоса на Землю и жизнь людей.</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52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22.</w:t>
            </w:r>
          </w:p>
        </w:tc>
        <w:tc>
          <w:tcPr>
            <w:tcW w:w="7938" w:type="dxa"/>
          </w:tcPr>
          <w:p w:rsidR="00C41D2D" w:rsidRPr="00C41D2D" w:rsidRDefault="00C41D2D" w:rsidP="00C41D2D">
            <w:pPr>
              <w:spacing w:after="0" w:line="240" w:lineRule="auto"/>
              <w:ind w:right="155"/>
              <w:rPr>
                <w:rFonts w:ascii="Times New Roman" w:hAnsi="Times New Roman" w:cs="Times New Roman"/>
                <w:sz w:val="24"/>
                <w:szCs w:val="24"/>
              </w:rPr>
            </w:pPr>
            <w:r w:rsidRPr="00C41D2D">
              <w:rPr>
                <w:rFonts w:ascii="Times New Roman" w:hAnsi="Times New Roman" w:cs="Times New Roman"/>
                <w:w w:val="115"/>
                <w:sz w:val="24"/>
                <w:szCs w:val="24"/>
              </w:rPr>
              <w:t xml:space="preserve">Форма, размеры Земли, их географические следствия. </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26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23.</w:t>
            </w:r>
          </w:p>
        </w:tc>
        <w:tc>
          <w:tcPr>
            <w:tcW w:w="7938" w:type="dxa"/>
          </w:tcPr>
          <w:p w:rsidR="00C41D2D" w:rsidRPr="00C41D2D" w:rsidRDefault="00C41D2D" w:rsidP="00C41D2D">
            <w:pPr>
              <w:spacing w:after="0" w:line="240" w:lineRule="auto"/>
              <w:ind w:right="155"/>
              <w:rPr>
                <w:rFonts w:ascii="Times New Roman" w:hAnsi="Times New Roman" w:cs="Times New Roman"/>
                <w:sz w:val="24"/>
                <w:szCs w:val="24"/>
              </w:rPr>
            </w:pPr>
            <w:r w:rsidRPr="00C41D2D">
              <w:rPr>
                <w:rFonts w:ascii="Times New Roman" w:hAnsi="Times New Roman" w:cs="Times New Roman"/>
                <w:w w:val="115"/>
                <w:sz w:val="24"/>
                <w:szCs w:val="24"/>
              </w:rPr>
              <w:t>Движения Земли. Земная ось и географические полюсы. Вращение Земли вокруг своей оси. Смена дня и ночи на Земле.</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799"/>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24.</w:t>
            </w:r>
          </w:p>
        </w:tc>
        <w:tc>
          <w:tcPr>
            <w:tcW w:w="7938" w:type="dxa"/>
          </w:tcPr>
          <w:p w:rsidR="00C41D2D" w:rsidRPr="00C41D2D" w:rsidRDefault="00C41D2D" w:rsidP="00C41D2D">
            <w:pPr>
              <w:spacing w:after="0" w:line="240" w:lineRule="auto"/>
              <w:ind w:right="155"/>
              <w:jc w:val="both"/>
              <w:rPr>
                <w:rFonts w:ascii="Times New Roman" w:hAnsi="Times New Roman" w:cs="Times New Roman"/>
                <w:w w:val="115"/>
                <w:sz w:val="24"/>
                <w:szCs w:val="24"/>
              </w:rPr>
            </w:pPr>
            <w:r w:rsidRPr="00C41D2D">
              <w:rPr>
                <w:rFonts w:ascii="Times New Roman" w:hAnsi="Times New Roman" w:cs="Times New Roman"/>
                <w:w w:val="115"/>
                <w:sz w:val="24"/>
                <w:szCs w:val="24"/>
              </w:rPr>
              <w:t xml:space="preserve">Географические следствия движения Земли вокруг Солнца. </w:t>
            </w:r>
            <w:proofErr w:type="spellStart"/>
            <w:r w:rsidRPr="00C41D2D">
              <w:rPr>
                <w:rFonts w:ascii="Times New Roman" w:hAnsi="Times New Roman" w:cs="Times New Roman"/>
                <w:w w:val="115"/>
                <w:sz w:val="24"/>
                <w:szCs w:val="24"/>
              </w:rPr>
              <w:t>Сменавремён</w:t>
            </w:r>
            <w:proofErr w:type="spellEnd"/>
            <w:r w:rsidRPr="00C41D2D">
              <w:rPr>
                <w:rFonts w:ascii="Times New Roman" w:hAnsi="Times New Roman" w:cs="Times New Roman"/>
                <w:w w:val="115"/>
                <w:sz w:val="24"/>
                <w:szCs w:val="24"/>
              </w:rPr>
              <w:t xml:space="preserve"> года на Земле. Дни весеннего и осеннего </w:t>
            </w:r>
            <w:proofErr w:type="spellStart"/>
            <w:r w:rsidRPr="00C41D2D">
              <w:rPr>
                <w:rFonts w:ascii="Times New Roman" w:hAnsi="Times New Roman" w:cs="Times New Roman"/>
                <w:w w:val="115"/>
                <w:sz w:val="24"/>
                <w:szCs w:val="24"/>
              </w:rPr>
              <w:t>равноденствия</w:t>
            </w:r>
            <w:proofErr w:type="gramStart"/>
            <w:r w:rsidRPr="00C41D2D">
              <w:rPr>
                <w:rFonts w:ascii="Times New Roman" w:hAnsi="Times New Roman" w:cs="Times New Roman"/>
                <w:w w:val="115"/>
                <w:sz w:val="24"/>
                <w:szCs w:val="24"/>
              </w:rPr>
              <w:t>,л</w:t>
            </w:r>
            <w:proofErr w:type="gramEnd"/>
            <w:r w:rsidRPr="00C41D2D">
              <w:rPr>
                <w:rFonts w:ascii="Times New Roman" w:hAnsi="Times New Roman" w:cs="Times New Roman"/>
                <w:w w:val="115"/>
                <w:sz w:val="24"/>
                <w:szCs w:val="24"/>
              </w:rPr>
              <w:t>етнего</w:t>
            </w:r>
            <w:proofErr w:type="spellEnd"/>
            <w:r w:rsidRPr="00C41D2D">
              <w:rPr>
                <w:rFonts w:ascii="Times New Roman" w:hAnsi="Times New Roman" w:cs="Times New Roman"/>
                <w:w w:val="115"/>
                <w:sz w:val="24"/>
                <w:szCs w:val="24"/>
              </w:rPr>
              <w:t xml:space="preserve"> и зимнего солнцестояния. </w:t>
            </w:r>
          </w:p>
          <w:p w:rsidR="00C41D2D" w:rsidRPr="00C41D2D" w:rsidRDefault="00C41D2D" w:rsidP="00C41D2D">
            <w:pPr>
              <w:spacing w:after="0" w:line="240" w:lineRule="auto"/>
              <w:ind w:right="155"/>
              <w:jc w:val="both"/>
              <w:rPr>
                <w:rFonts w:ascii="Times New Roman" w:hAnsi="Times New Roman" w:cs="Times New Roman"/>
                <w:i/>
                <w:sz w:val="24"/>
                <w:szCs w:val="24"/>
              </w:rPr>
            </w:pPr>
            <w:r w:rsidRPr="00C41D2D">
              <w:rPr>
                <w:rFonts w:ascii="Times New Roman" w:hAnsi="Times New Roman" w:cs="Times New Roman"/>
                <w:b/>
                <w:w w:val="115"/>
                <w:sz w:val="24"/>
                <w:szCs w:val="24"/>
              </w:rPr>
              <w:t>Практическая работа №8</w:t>
            </w:r>
          </w:p>
          <w:p w:rsidR="00C41D2D" w:rsidRPr="00C41D2D" w:rsidRDefault="00C41D2D" w:rsidP="00C41D2D">
            <w:pPr>
              <w:pStyle w:val="a3"/>
              <w:ind w:right="154"/>
              <w:rPr>
                <w:sz w:val="24"/>
                <w:szCs w:val="24"/>
              </w:rPr>
            </w:pPr>
            <w:r w:rsidRPr="00C41D2D">
              <w:rPr>
                <w:w w:val="115"/>
                <w:sz w:val="24"/>
                <w:szCs w:val="24"/>
              </w:rPr>
              <w:t xml:space="preserve">Выявление закономерностей изменения продолжительности дня и высоты Солнца над горизонтом в зависимости от </w:t>
            </w:r>
            <w:proofErr w:type="spellStart"/>
            <w:r w:rsidRPr="00C41D2D">
              <w:rPr>
                <w:w w:val="115"/>
                <w:sz w:val="24"/>
                <w:szCs w:val="24"/>
              </w:rPr>
              <w:t>географическойширотыивременигоданатерриторииРоссии</w:t>
            </w:r>
            <w:proofErr w:type="spellEnd"/>
            <w:r w:rsidRPr="00C41D2D">
              <w:rPr>
                <w:w w:val="115"/>
                <w:sz w:val="24"/>
                <w:szCs w:val="24"/>
              </w:rPr>
              <w:t>.</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538"/>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25.</w:t>
            </w:r>
          </w:p>
        </w:tc>
        <w:tc>
          <w:tcPr>
            <w:tcW w:w="7938" w:type="dxa"/>
          </w:tcPr>
          <w:p w:rsidR="00C41D2D" w:rsidRPr="00C41D2D" w:rsidRDefault="00C41D2D" w:rsidP="00C41D2D">
            <w:pPr>
              <w:spacing w:after="0" w:line="240" w:lineRule="auto"/>
              <w:ind w:right="155"/>
              <w:rPr>
                <w:rFonts w:ascii="Times New Roman" w:hAnsi="Times New Roman" w:cs="Times New Roman"/>
                <w:sz w:val="24"/>
                <w:szCs w:val="24"/>
              </w:rPr>
            </w:pPr>
            <w:r w:rsidRPr="00C41D2D">
              <w:rPr>
                <w:rFonts w:ascii="Times New Roman" w:hAnsi="Times New Roman" w:cs="Times New Roman"/>
                <w:w w:val="115"/>
                <w:sz w:val="24"/>
                <w:szCs w:val="24"/>
              </w:rPr>
              <w:t>Неравномерное распределение солнечного света и тепла на поверхности Земли. Пояса освещённости</w:t>
            </w:r>
            <w:r w:rsidRPr="00C41D2D">
              <w:rPr>
                <w:rFonts w:ascii="Times New Roman" w:hAnsi="Times New Roman" w:cs="Times New Roman"/>
                <w:spacing w:val="1"/>
                <w:w w:val="115"/>
                <w:sz w:val="24"/>
                <w:szCs w:val="24"/>
              </w:rPr>
              <w:t xml:space="preserve">. </w:t>
            </w:r>
            <w:r w:rsidRPr="00C41D2D">
              <w:rPr>
                <w:rFonts w:ascii="Times New Roman" w:hAnsi="Times New Roman" w:cs="Times New Roman"/>
                <w:w w:val="115"/>
                <w:sz w:val="24"/>
                <w:szCs w:val="24"/>
              </w:rPr>
              <w:t xml:space="preserve">Тропики и полярные </w:t>
            </w:r>
            <w:r w:rsidRPr="00C41D2D">
              <w:rPr>
                <w:rFonts w:ascii="Times New Roman" w:hAnsi="Times New Roman" w:cs="Times New Roman"/>
                <w:w w:val="115"/>
                <w:sz w:val="24"/>
                <w:szCs w:val="24"/>
              </w:rPr>
              <w:lastRenderedPageBreak/>
              <w:t xml:space="preserve">круги. </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lastRenderedPageBreak/>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26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lastRenderedPageBreak/>
              <w:t>26.</w:t>
            </w:r>
          </w:p>
        </w:tc>
        <w:tc>
          <w:tcPr>
            <w:tcW w:w="7938" w:type="dxa"/>
          </w:tcPr>
          <w:p w:rsidR="00C41D2D" w:rsidRPr="00C41D2D" w:rsidRDefault="00C41D2D" w:rsidP="00C41D2D">
            <w:pPr>
              <w:spacing w:after="0" w:line="240" w:lineRule="auto"/>
              <w:rPr>
                <w:rFonts w:ascii="Times New Roman" w:hAnsi="Times New Roman" w:cs="Times New Roman"/>
                <w:b/>
                <w:sz w:val="24"/>
                <w:szCs w:val="24"/>
              </w:rPr>
            </w:pPr>
            <w:r w:rsidRPr="00C41D2D">
              <w:rPr>
                <w:rFonts w:ascii="Times New Roman" w:hAnsi="Times New Roman" w:cs="Times New Roman"/>
                <w:b/>
                <w:sz w:val="24"/>
                <w:szCs w:val="24"/>
              </w:rPr>
              <w:t xml:space="preserve">Оболочки </w:t>
            </w:r>
            <w:proofErr w:type="spellStart"/>
            <w:r w:rsidRPr="00C41D2D">
              <w:rPr>
                <w:rFonts w:ascii="Times New Roman" w:hAnsi="Times New Roman" w:cs="Times New Roman"/>
                <w:b/>
                <w:sz w:val="24"/>
                <w:szCs w:val="24"/>
              </w:rPr>
              <w:t>Земли</w:t>
            </w:r>
            <w:proofErr w:type="gramStart"/>
            <w:r w:rsidRPr="00C41D2D">
              <w:rPr>
                <w:rFonts w:ascii="Times New Roman" w:hAnsi="Times New Roman" w:cs="Times New Roman"/>
                <w:b/>
                <w:sz w:val="24"/>
                <w:szCs w:val="24"/>
              </w:rPr>
              <w:t>.</w:t>
            </w:r>
            <w:r w:rsidRPr="00C41D2D">
              <w:rPr>
                <w:rFonts w:ascii="Times New Roman" w:hAnsi="Times New Roman" w:cs="Times New Roman"/>
                <w:b/>
                <w:w w:val="85"/>
                <w:sz w:val="24"/>
                <w:szCs w:val="24"/>
              </w:rPr>
              <w:t>Л</w:t>
            </w:r>
            <w:proofErr w:type="gramEnd"/>
            <w:r w:rsidRPr="00C41D2D">
              <w:rPr>
                <w:rFonts w:ascii="Times New Roman" w:hAnsi="Times New Roman" w:cs="Times New Roman"/>
                <w:b/>
                <w:w w:val="85"/>
                <w:sz w:val="24"/>
                <w:szCs w:val="24"/>
              </w:rPr>
              <w:t>итосфера</w:t>
            </w:r>
            <w:proofErr w:type="spellEnd"/>
            <w:r w:rsidRPr="00C41D2D">
              <w:rPr>
                <w:rFonts w:ascii="Times New Roman" w:hAnsi="Times New Roman" w:cs="Times New Roman"/>
                <w:b/>
                <w:w w:val="85"/>
                <w:sz w:val="24"/>
                <w:szCs w:val="24"/>
              </w:rPr>
              <w:t>—каменная оболочка Земли.</w:t>
            </w:r>
          </w:p>
          <w:p w:rsidR="00C41D2D" w:rsidRPr="00C41D2D" w:rsidRDefault="00C41D2D" w:rsidP="00C41D2D">
            <w:pPr>
              <w:pStyle w:val="a3"/>
              <w:ind w:right="155"/>
              <w:jc w:val="left"/>
              <w:rPr>
                <w:w w:val="120"/>
                <w:sz w:val="24"/>
                <w:szCs w:val="24"/>
              </w:rPr>
            </w:pPr>
            <w:r w:rsidRPr="00C41D2D">
              <w:rPr>
                <w:w w:val="120"/>
                <w:sz w:val="24"/>
                <w:szCs w:val="24"/>
              </w:rPr>
              <w:t xml:space="preserve">Литосфера — твёрдая оболочка Земли. </w:t>
            </w:r>
            <w:r w:rsidRPr="00C41D2D">
              <w:rPr>
                <w:i/>
                <w:w w:val="120"/>
                <w:sz w:val="24"/>
                <w:szCs w:val="24"/>
              </w:rPr>
              <w:t xml:space="preserve">Методы изучения земных глубин. </w:t>
            </w:r>
            <w:r w:rsidRPr="00C41D2D">
              <w:rPr>
                <w:w w:val="120"/>
                <w:sz w:val="24"/>
                <w:szCs w:val="24"/>
              </w:rPr>
              <w:t>Внутреннее строение Земли: ядро, мантия, земная кора. Строение земной коры: материковая и океаническая кора.</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26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27.</w:t>
            </w:r>
          </w:p>
        </w:tc>
        <w:tc>
          <w:tcPr>
            <w:tcW w:w="7938" w:type="dxa"/>
          </w:tcPr>
          <w:p w:rsidR="00C41D2D" w:rsidRPr="00C41D2D" w:rsidRDefault="00C41D2D" w:rsidP="00C41D2D">
            <w:pPr>
              <w:pStyle w:val="a3"/>
              <w:ind w:right="155"/>
              <w:rPr>
                <w:sz w:val="24"/>
                <w:szCs w:val="24"/>
              </w:rPr>
            </w:pPr>
            <w:r w:rsidRPr="00C41D2D">
              <w:rPr>
                <w:w w:val="120"/>
                <w:sz w:val="24"/>
                <w:szCs w:val="24"/>
              </w:rPr>
              <w:t xml:space="preserve"> Вещества земной коры: минералы и горные породы. </w:t>
            </w:r>
            <w:r w:rsidRPr="00C41D2D">
              <w:rPr>
                <w:w w:val="115"/>
                <w:sz w:val="24"/>
                <w:szCs w:val="24"/>
              </w:rPr>
              <w:t xml:space="preserve">Образование горных пород. Магматические, осадочные и </w:t>
            </w:r>
            <w:proofErr w:type="spellStart"/>
            <w:r w:rsidRPr="00C41D2D">
              <w:rPr>
                <w:w w:val="115"/>
                <w:sz w:val="24"/>
                <w:szCs w:val="24"/>
              </w:rPr>
              <w:t>мета</w:t>
            </w:r>
            <w:r w:rsidRPr="00C41D2D">
              <w:rPr>
                <w:w w:val="120"/>
                <w:sz w:val="24"/>
                <w:szCs w:val="24"/>
              </w:rPr>
              <w:t>морфическиегорныепороды</w:t>
            </w:r>
            <w:proofErr w:type="spellEnd"/>
            <w:r w:rsidRPr="00C41D2D">
              <w:rPr>
                <w:w w:val="120"/>
                <w:sz w:val="24"/>
                <w:szCs w:val="24"/>
              </w:rPr>
              <w:t>.</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26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28.</w:t>
            </w:r>
          </w:p>
        </w:tc>
        <w:tc>
          <w:tcPr>
            <w:tcW w:w="7938" w:type="dxa"/>
          </w:tcPr>
          <w:p w:rsidR="00C41D2D" w:rsidRPr="00C41D2D" w:rsidRDefault="00C41D2D" w:rsidP="00C41D2D">
            <w:pPr>
              <w:pStyle w:val="a3"/>
              <w:ind w:right="155"/>
              <w:jc w:val="left"/>
              <w:rPr>
                <w:sz w:val="24"/>
                <w:szCs w:val="24"/>
              </w:rPr>
            </w:pPr>
            <w:r w:rsidRPr="00C41D2D">
              <w:rPr>
                <w:w w:val="120"/>
                <w:sz w:val="24"/>
                <w:szCs w:val="24"/>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w:t>
            </w:r>
            <w:r w:rsidRPr="00C41D2D">
              <w:rPr>
                <w:spacing w:val="1"/>
                <w:w w:val="120"/>
                <w:sz w:val="24"/>
                <w:szCs w:val="24"/>
              </w:rPr>
              <w:t xml:space="preserve">. </w:t>
            </w:r>
            <w:r w:rsidRPr="00C41D2D">
              <w:rPr>
                <w:i/>
                <w:w w:val="120"/>
                <w:sz w:val="24"/>
                <w:szCs w:val="24"/>
              </w:rPr>
              <w:t xml:space="preserve">Изучение вулканов и  землетрясений. Профессии сейсмолог и вулканолог. </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538"/>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29.</w:t>
            </w:r>
          </w:p>
        </w:tc>
        <w:tc>
          <w:tcPr>
            <w:tcW w:w="7938" w:type="dxa"/>
          </w:tcPr>
          <w:p w:rsidR="00C41D2D" w:rsidRPr="00C41D2D" w:rsidRDefault="00C41D2D" w:rsidP="00C41D2D">
            <w:pPr>
              <w:pStyle w:val="a3"/>
              <w:ind w:right="155"/>
              <w:jc w:val="left"/>
              <w:rPr>
                <w:sz w:val="24"/>
                <w:szCs w:val="24"/>
              </w:rPr>
            </w:pPr>
            <w:r w:rsidRPr="00C41D2D">
              <w:rPr>
                <w:w w:val="120"/>
                <w:sz w:val="24"/>
                <w:szCs w:val="24"/>
              </w:rPr>
              <w:t>Разрушение и изменение горных пород и минералов под действием внешних и внутренних процессов. Виды выветривания. Формирование</w:t>
            </w:r>
            <w:r w:rsidRPr="00C41D2D">
              <w:rPr>
                <w:w w:val="115"/>
                <w:sz w:val="24"/>
                <w:szCs w:val="24"/>
              </w:rPr>
              <w:t xml:space="preserve"> рельефа земной поверхности как результат действия внутренних и внешних сил.</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26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30.</w:t>
            </w:r>
          </w:p>
        </w:tc>
        <w:tc>
          <w:tcPr>
            <w:tcW w:w="7938" w:type="dxa"/>
          </w:tcPr>
          <w:p w:rsidR="00C41D2D" w:rsidRPr="00C41D2D" w:rsidRDefault="00C41D2D" w:rsidP="00C41D2D">
            <w:pPr>
              <w:pStyle w:val="a3"/>
              <w:ind w:right="154"/>
              <w:jc w:val="left"/>
              <w:rPr>
                <w:w w:val="115"/>
                <w:sz w:val="24"/>
                <w:szCs w:val="24"/>
              </w:rPr>
            </w:pPr>
            <w:r w:rsidRPr="00C41D2D">
              <w:rPr>
                <w:w w:val="115"/>
                <w:sz w:val="24"/>
                <w:szCs w:val="24"/>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26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31.</w:t>
            </w:r>
          </w:p>
        </w:tc>
        <w:tc>
          <w:tcPr>
            <w:tcW w:w="7938" w:type="dxa"/>
          </w:tcPr>
          <w:p w:rsidR="00C41D2D" w:rsidRPr="00C41D2D" w:rsidRDefault="00C41D2D" w:rsidP="00C41D2D">
            <w:pPr>
              <w:pStyle w:val="a3"/>
              <w:ind w:right="154"/>
              <w:jc w:val="left"/>
              <w:rPr>
                <w:w w:val="115"/>
                <w:sz w:val="24"/>
                <w:szCs w:val="24"/>
              </w:rPr>
            </w:pPr>
            <w:r w:rsidRPr="00C41D2D">
              <w:rPr>
                <w:w w:val="115"/>
                <w:sz w:val="24"/>
                <w:szCs w:val="24"/>
              </w:rPr>
              <w:t>Разнообразие равнин по высоте. Формы равнинного рельефа, крупнейшие по площади равнины мира.</w:t>
            </w:r>
          </w:p>
          <w:p w:rsidR="00C41D2D" w:rsidRPr="00C41D2D" w:rsidRDefault="00C41D2D" w:rsidP="00C41D2D">
            <w:pPr>
              <w:spacing w:after="0" w:line="240" w:lineRule="auto"/>
              <w:ind w:right="155"/>
              <w:rPr>
                <w:rFonts w:ascii="Times New Roman" w:hAnsi="Times New Roman" w:cs="Times New Roman"/>
                <w:i/>
                <w:sz w:val="24"/>
                <w:szCs w:val="24"/>
              </w:rPr>
            </w:pPr>
            <w:r w:rsidRPr="00C41D2D">
              <w:rPr>
                <w:rFonts w:ascii="Times New Roman" w:hAnsi="Times New Roman" w:cs="Times New Roman"/>
                <w:b/>
                <w:w w:val="115"/>
                <w:sz w:val="24"/>
                <w:szCs w:val="24"/>
              </w:rPr>
              <w:t>Практическая работа №9</w:t>
            </w:r>
          </w:p>
          <w:p w:rsidR="00C41D2D" w:rsidRPr="00C41D2D" w:rsidRDefault="00C41D2D" w:rsidP="00C41D2D">
            <w:pPr>
              <w:pStyle w:val="a3"/>
              <w:ind w:right="154"/>
              <w:jc w:val="left"/>
              <w:rPr>
                <w:sz w:val="24"/>
                <w:szCs w:val="24"/>
              </w:rPr>
            </w:pPr>
            <w:r w:rsidRPr="00C41D2D">
              <w:rPr>
                <w:w w:val="115"/>
                <w:sz w:val="24"/>
                <w:szCs w:val="24"/>
              </w:rPr>
              <w:t>Описание горной системы или равнины по физической карте.</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261"/>
        </w:trPr>
        <w:tc>
          <w:tcPr>
            <w:tcW w:w="851" w:type="dxa"/>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32.</w:t>
            </w:r>
          </w:p>
        </w:tc>
        <w:tc>
          <w:tcPr>
            <w:tcW w:w="7938" w:type="dxa"/>
          </w:tcPr>
          <w:p w:rsidR="00C41D2D" w:rsidRPr="00C41D2D" w:rsidRDefault="00C41D2D" w:rsidP="00C41D2D">
            <w:pPr>
              <w:pStyle w:val="a3"/>
              <w:ind w:right="154"/>
              <w:jc w:val="left"/>
              <w:rPr>
                <w:sz w:val="24"/>
                <w:szCs w:val="24"/>
              </w:rPr>
            </w:pPr>
            <w:r w:rsidRPr="00C41D2D">
              <w:rPr>
                <w:w w:val="115"/>
                <w:sz w:val="24"/>
                <w:szCs w:val="24"/>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tc>
        <w:tc>
          <w:tcPr>
            <w:tcW w:w="1559" w:type="dxa"/>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261"/>
        </w:trPr>
        <w:tc>
          <w:tcPr>
            <w:tcW w:w="851" w:type="dxa"/>
            <w:tcBorders>
              <w:top w:val="nil"/>
            </w:tcBorders>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33.</w:t>
            </w:r>
          </w:p>
        </w:tc>
        <w:tc>
          <w:tcPr>
            <w:tcW w:w="7938" w:type="dxa"/>
            <w:tcBorders>
              <w:top w:val="nil"/>
            </w:tcBorders>
          </w:tcPr>
          <w:p w:rsidR="00C41D2D" w:rsidRPr="00C41D2D" w:rsidRDefault="00C41D2D" w:rsidP="00C41D2D">
            <w:pPr>
              <w:pStyle w:val="a3"/>
              <w:ind w:right="154"/>
              <w:jc w:val="left"/>
              <w:rPr>
                <w:sz w:val="24"/>
                <w:szCs w:val="24"/>
              </w:rPr>
            </w:pPr>
            <w:r w:rsidRPr="00C41D2D">
              <w:rPr>
                <w:w w:val="115"/>
                <w:sz w:val="24"/>
                <w:szCs w:val="24"/>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tc>
        <w:tc>
          <w:tcPr>
            <w:tcW w:w="1559" w:type="dxa"/>
            <w:tcBorders>
              <w:top w:val="nil"/>
            </w:tcBorders>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t>1ч</w:t>
            </w:r>
          </w:p>
        </w:tc>
        <w:tc>
          <w:tcPr>
            <w:tcW w:w="1559" w:type="dxa"/>
            <w:tcBorders>
              <w:top w:val="nil"/>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top w:val="nil"/>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top w:val="nil"/>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r w:rsidR="00C41D2D" w:rsidRPr="00C41D2D" w:rsidTr="00C41D2D">
        <w:trPr>
          <w:trHeight w:val="261"/>
        </w:trPr>
        <w:tc>
          <w:tcPr>
            <w:tcW w:w="851" w:type="dxa"/>
            <w:tcBorders>
              <w:top w:val="nil"/>
            </w:tcBorders>
            <w:vAlign w:val="center"/>
          </w:tcPr>
          <w:p w:rsidR="00C41D2D" w:rsidRPr="00C41D2D" w:rsidRDefault="00C41D2D" w:rsidP="00C41D2D">
            <w:pPr>
              <w:spacing w:after="0" w:line="240" w:lineRule="auto"/>
              <w:rPr>
                <w:rFonts w:ascii="Times New Roman" w:hAnsi="Times New Roman" w:cs="Times New Roman"/>
                <w:sz w:val="24"/>
                <w:szCs w:val="24"/>
              </w:rPr>
            </w:pPr>
            <w:r w:rsidRPr="00C41D2D">
              <w:rPr>
                <w:rFonts w:ascii="Times New Roman" w:hAnsi="Times New Roman" w:cs="Times New Roman"/>
                <w:sz w:val="24"/>
                <w:szCs w:val="24"/>
              </w:rPr>
              <w:t>34.</w:t>
            </w:r>
          </w:p>
        </w:tc>
        <w:tc>
          <w:tcPr>
            <w:tcW w:w="7938" w:type="dxa"/>
            <w:tcBorders>
              <w:top w:val="nil"/>
            </w:tcBorders>
          </w:tcPr>
          <w:p w:rsidR="00C41D2D" w:rsidRPr="00C41D2D" w:rsidRDefault="00C41D2D" w:rsidP="00C41D2D">
            <w:pPr>
              <w:pStyle w:val="a3"/>
              <w:ind w:right="154"/>
              <w:jc w:val="left"/>
              <w:rPr>
                <w:b/>
                <w:w w:val="115"/>
                <w:sz w:val="24"/>
                <w:szCs w:val="24"/>
              </w:rPr>
            </w:pPr>
            <w:r w:rsidRPr="00C41D2D">
              <w:rPr>
                <w:b/>
                <w:w w:val="115"/>
                <w:sz w:val="24"/>
                <w:szCs w:val="24"/>
              </w:rPr>
              <w:t xml:space="preserve">Практикум «сезонные изменения в природе своей </w:t>
            </w:r>
            <w:r w:rsidRPr="00C41D2D">
              <w:rPr>
                <w:b/>
                <w:w w:val="115"/>
                <w:sz w:val="24"/>
                <w:szCs w:val="24"/>
              </w:rPr>
              <w:lastRenderedPageBreak/>
              <w:t>местности»</w:t>
            </w:r>
          </w:p>
          <w:p w:rsidR="00C41D2D" w:rsidRPr="00C41D2D" w:rsidRDefault="00C41D2D" w:rsidP="00C41D2D">
            <w:pPr>
              <w:pStyle w:val="a3"/>
              <w:ind w:right="154"/>
              <w:jc w:val="left"/>
              <w:rPr>
                <w:w w:val="115"/>
                <w:sz w:val="24"/>
                <w:szCs w:val="24"/>
              </w:rPr>
            </w:pPr>
            <w:r w:rsidRPr="00C41D2D">
              <w:rPr>
                <w:w w:val="115"/>
                <w:sz w:val="24"/>
                <w:szCs w:val="24"/>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C41D2D" w:rsidRPr="00C41D2D" w:rsidRDefault="00C41D2D" w:rsidP="00C41D2D">
            <w:pPr>
              <w:spacing w:after="0" w:line="240" w:lineRule="auto"/>
              <w:ind w:right="155"/>
              <w:rPr>
                <w:rFonts w:ascii="Times New Roman" w:hAnsi="Times New Roman" w:cs="Times New Roman"/>
                <w:i/>
                <w:sz w:val="24"/>
                <w:szCs w:val="24"/>
              </w:rPr>
            </w:pPr>
            <w:r w:rsidRPr="00C41D2D">
              <w:rPr>
                <w:rFonts w:ascii="Times New Roman" w:hAnsi="Times New Roman" w:cs="Times New Roman"/>
                <w:b/>
                <w:w w:val="115"/>
                <w:sz w:val="24"/>
                <w:szCs w:val="24"/>
              </w:rPr>
              <w:t>Практическая работа №10</w:t>
            </w:r>
          </w:p>
          <w:p w:rsidR="00C41D2D" w:rsidRPr="00C41D2D" w:rsidRDefault="00C41D2D" w:rsidP="00C41D2D">
            <w:pPr>
              <w:pStyle w:val="a3"/>
              <w:ind w:right="154"/>
              <w:jc w:val="left"/>
              <w:rPr>
                <w:sz w:val="24"/>
                <w:szCs w:val="24"/>
              </w:rPr>
            </w:pPr>
            <w:r w:rsidRPr="00C41D2D">
              <w:rPr>
                <w:w w:val="115"/>
                <w:sz w:val="24"/>
                <w:szCs w:val="24"/>
              </w:rPr>
              <w:t>Анализ результатов фенологических наблюдений и наблюдений за погодой.</w:t>
            </w:r>
          </w:p>
        </w:tc>
        <w:tc>
          <w:tcPr>
            <w:tcW w:w="1559" w:type="dxa"/>
            <w:tcBorders>
              <w:top w:val="nil"/>
            </w:tcBorders>
            <w:vAlign w:val="center"/>
          </w:tcPr>
          <w:p w:rsidR="00C41D2D" w:rsidRPr="00C41D2D" w:rsidRDefault="00C41D2D" w:rsidP="00C41D2D">
            <w:pPr>
              <w:spacing w:after="0" w:line="240" w:lineRule="auto"/>
              <w:jc w:val="center"/>
              <w:rPr>
                <w:rFonts w:ascii="Times New Roman" w:hAnsi="Times New Roman" w:cs="Times New Roman"/>
                <w:sz w:val="24"/>
                <w:szCs w:val="24"/>
              </w:rPr>
            </w:pPr>
            <w:r w:rsidRPr="00C41D2D">
              <w:rPr>
                <w:rFonts w:ascii="Times New Roman" w:hAnsi="Times New Roman" w:cs="Times New Roman"/>
                <w:sz w:val="24"/>
                <w:szCs w:val="24"/>
              </w:rPr>
              <w:lastRenderedPageBreak/>
              <w:t>1ч</w:t>
            </w:r>
          </w:p>
        </w:tc>
        <w:tc>
          <w:tcPr>
            <w:tcW w:w="1559" w:type="dxa"/>
            <w:tcBorders>
              <w:top w:val="nil"/>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559" w:type="dxa"/>
            <w:tcBorders>
              <w:top w:val="nil"/>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c>
          <w:tcPr>
            <w:tcW w:w="1985" w:type="dxa"/>
            <w:tcBorders>
              <w:top w:val="nil"/>
              <w:left w:val="single" w:sz="4" w:space="0" w:color="auto"/>
              <w:right w:val="single" w:sz="4" w:space="0" w:color="auto"/>
            </w:tcBorders>
          </w:tcPr>
          <w:p w:rsidR="00C41D2D" w:rsidRPr="00C41D2D" w:rsidRDefault="00C41D2D" w:rsidP="00C41D2D">
            <w:pPr>
              <w:spacing w:after="0" w:line="240" w:lineRule="auto"/>
              <w:rPr>
                <w:rFonts w:ascii="Times New Roman" w:hAnsi="Times New Roman" w:cs="Times New Roman"/>
                <w:sz w:val="24"/>
                <w:szCs w:val="24"/>
              </w:rPr>
            </w:pPr>
          </w:p>
        </w:tc>
      </w:tr>
    </w:tbl>
    <w:p w:rsidR="00B85BCE" w:rsidRPr="00C41D2D" w:rsidRDefault="00B85BCE" w:rsidP="00C41D2D">
      <w:pPr>
        <w:spacing w:after="0" w:line="240" w:lineRule="auto"/>
        <w:rPr>
          <w:rFonts w:ascii="Times New Roman" w:hAnsi="Times New Roman" w:cs="Times New Roman"/>
          <w:b/>
          <w:sz w:val="24"/>
          <w:szCs w:val="24"/>
        </w:rPr>
      </w:pPr>
    </w:p>
    <w:p w:rsidR="00DA6C0F" w:rsidRPr="00C41D2D" w:rsidRDefault="00DA6C0F" w:rsidP="00C41D2D">
      <w:pPr>
        <w:spacing w:after="0" w:line="240" w:lineRule="auto"/>
        <w:rPr>
          <w:rFonts w:ascii="Times New Roman" w:hAnsi="Times New Roman" w:cs="Times New Roman"/>
          <w:sz w:val="24"/>
          <w:szCs w:val="24"/>
        </w:rPr>
      </w:pPr>
    </w:p>
    <w:sectPr w:rsidR="00DA6C0F" w:rsidRPr="00C41D2D" w:rsidSect="00051F9C">
      <w:footerReference w:type="default" r:id="rId8"/>
      <w:pgSz w:w="16838" w:h="11906" w:orient="landscape"/>
      <w:pgMar w:top="1134" w:right="1134" w:bottom="992"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25F" w:rsidRDefault="00E5225F" w:rsidP="00051F9C">
      <w:pPr>
        <w:spacing w:after="0" w:line="240" w:lineRule="auto"/>
      </w:pPr>
      <w:r>
        <w:separator/>
      </w:r>
    </w:p>
  </w:endnote>
  <w:endnote w:type="continuationSeparator" w:id="0">
    <w:p w:rsidR="00E5225F" w:rsidRDefault="00E5225F" w:rsidP="00051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354457"/>
      <w:docPartObj>
        <w:docPartGallery w:val="Page Numbers (Bottom of Page)"/>
        <w:docPartUnique/>
      </w:docPartObj>
    </w:sdtPr>
    <w:sdtContent>
      <w:p w:rsidR="00111C55" w:rsidRDefault="00111C55">
        <w:pPr>
          <w:pStyle w:val="a7"/>
          <w:jc w:val="right"/>
        </w:pPr>
        <w:r>
          <w:fldChar w:fldCharType="begin"/>
        </w:r>
        <w:r>
          <w:instrText>PAGE   \* MERGEFORMAT</w:instrText>
        </w:r>
        <w:r>
          <w:fldChar w:fldCharType="separate"/>
        </w:r>
        <w:r w:rsidR="007E6F23">
          <w:rPr>
            <w:noProof/>
          </w:rPr>
          <w:t>32</w:t>
        </w:r>
        <w:r>
          <w:fldChar w:fldCharType="end"/>
        </w:r>
      </w:p>
    </w:sdtContent>
  </w:sdt>
  <w:p w:rsidR="00111C55" w:rsidRDefault="00111C5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25F" w:rsidRDefault="00E5225F" w:rsidP="00051F9C">
      <w:pPr>
        <w:spacing w:after="0" w:line="240" w:lineRule="auto"/>
      </w:pPr>
      <w:r>
        <w:separator/>
      </w:r>
    </w:p>
  </w:footnote>
  <w:footnote w:type="continuationSeparator" w:id="0">
    <w:p w:rsidR="00E5225F" w:rsidRDefault="00E5225F" w:rsidP="00051F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312"/>
    <w:multiLevelType w:val="multilevel"/>
    <w:tmpl w:val="94A27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BA5BFB"/>
    <w:multiLevelType w:val="multilevel"/>
    <w:tmpl w:val="D6086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EA2469"/>
    <w:multiLevelType w:val="multilevel"/>
    <w:tmpl w:val="385A3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13662E"/>
    <w:multiLevelType w:val="multilevel"/>
    <w:tmpl w:val="8EEA1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655866"/>
    <w:multiLevelType w:val="multilevel"/>
    <w:tmpl w:val="3730AE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E26820"/>
    <w:multiLevelType w:val="multilevel"/>
    <w:tmpl w:val="C076F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525DB7"/>
    <w:multiLevelType w:val="hybridMultilevel"/>
    <w:tmpl w:val="EF145F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B57411D"/>
    <w:multiLevelType w:val="multilevel"/>
    <w:tmpl w:val="91447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DF0F35"/>
    <w:multiLevelType w:val="multilevel"/>
    <w:tmpl w:val="360A8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67537E"/>
    <w:multiLevelType w:val="multilevel"/>
    <w:tmpl w:val="91F03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6B0DD9"/>
    <w:multiLevelType w:val="multilevel"/>
    <w:tmpl w:val="00609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F762A54"/>
    <w:multiLevelType w:val="multilevel"/>
    <w:tmpl w:val="2644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1C5B74"/>
    <w:multiLevelType w:val="multilevel"/>
    <w:tmpl w:val="5BB6F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4DA5296"/>
    <w:multiLevelType w:val="multilevel"/>
    <w:tmpl w:val="02968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5A74B1"/>
    <w:multiLevelType w:val="multilevel"/>
    <w:tmpl w:val="FB9C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2"/>
  </w:num>
  <w:num w:numId="3">
    <w:abstractNumId w:val="13"/>
  </w:num>
  <w:num w:numId="4">
    <w:abstractNumId w:val="10"/>
  </w:num>
  <w:num w:numId="5">
    <w:abstractNumId w:val="11"/>
  </w:num>
  <w:num w:numId="6">
    <w:abstractNumId w:val="14"/>
  </w:num>
  <w:num w:numId="7">
    <w:abstractNumId w:val="8"/>
  </w:num>
  <w:num w:numId="8">
    <w:abstractNumId w:val="0"/>
  </w:num>
  <w:num w:numId="9">
    <w:abstractNumId w:val="9"/>
  </w:num>
  <w:num w:numId="10">
    <w:abstractNumId w:val="7"/>
  </w:num>
  <w:num w:numId="11">
    <w:abstractNumId w:val="5"/>
  </w:num>
  <w:num w:numId="12">
    <w:abstractNumId w:val="3"/>
  </w:num>
  <w:num w:numId="13">
    <w:abstractNumId w:val="1"/>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85BCE"/>
    <w:rsid w:val="00051F9C"/>
    <w:rsid w:val="000B3269"/>
    <w:rsid w:val="000D79C0"/>
    <w:rsid w:val="00111C55"/>
    <w:rsid w:val="00171660"/>
    <w:rsid w:val="00201795"/>
    <w:rsid w:val="002D5127"/>
    <w:rsid w:val="004E0030"/>
    <w:rsid w:val="0057490E"/>
    <w:rsid w:val="007E6F23"/>
    <w:rsid w:val="008072BB"/>
    <w:rsid w:val="00950316"/>
    <w:rsid w:val="00995363"/>
    <w:rsid w:val="00AC0113"/>
    <w:rsid w:val="00AE3F76"/>
    <w:rsid w:val="00B24F98"/>
    <w:rsid w:val="00B45AB8"/>
    <w:rsid w:val="00B85BCE"/>
    <w:rsid w:val="00BE7C8F"/>
    <w:rsid w:val="00C41D2D"/>
    <w:rsid w:val="00C5632E"/>
    <w:rsid w:val="00DA6C0F"/>
    <w:rsid w:val="00DF6CF6"/>
    <w:rsid w:val="00E13BBD"/>
    <w:rsid w:val="00E3309D"/>
    <w:rsid w:val="00E5225F"/>
    <w:rsid w:val="00F3310C"/>
    <w:rsid w:val="00F42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660"/>
  </w:style>
  <w:style w:type="paragraph" w:styleId="2">
    <w:name w:val="heading 2"/>
    <w:basedOn w:val="a"/>
    <w:link w:val="20"/>
    <w:uiPriority w:val="9"/>
    <w:qFormat/>
    <w:rsid w:val="002D51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B85BCE"/>
    <w:pPr>
      <w:widowControl w:val="0"/>
      <w:autoSpaceDE w:val="0"/>
      <w:autoSpaceDN w:val="0"/>
      <w:spacing w:after="0" w:line="240" w:lineRule="auto"/>
      <w:jc w:val="both"/>
    </w:pPr>
    <w:rPr>
      <w:rFonts w:ascii="Times New Roman" w:eastAsia="Times New Roman" w:hAnsi="Times New Roman" w:cs="Times New Roman"/>
      <w:sz w:val="20"/>
      <w:szCs w:val="20"/>
      <w:lang w:eastAsia="en-US"/>
    </w:rPr>
  </w:style>
  <w:style w:type="character" w:customStyle="1" w:styleId="a4">
    <w:name w:val="Основной текст Знак"/>
    <w:basedOn w:val="a0"/>
    <w:link w:val="a3"/>
    <w:uiPriority w:val="1"/>
    <w:rsid w:val="00B85BCE"/>
    <w:rPr>
      <w:rFonts w:ascii="Times New Roman" w:eastAsia="Times New Roman" w:hAnsi="Times New Roman" w:cs="Times New Roman"/>
      <w:sz w:val="20"/>
      <w:szCs w:val="20"/>
      <w:lang w:eastAsia="en-US"/>
    </w:rPr>
  </w:style>
  <w:style w:type="paragraph" w:styleId="a5">
    <w:name w:val="header"/>
    <w:basedOn w:val="a"/>
    <w:link w:val="a6"/>
    <w:uiPriority w:val="99"/>
    <w:unhideWhenUsed/>
    <w:rsid w:val="00051F9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51F9C"/>
  </w:style>
  <w:style w:type="paragraph" w:styleId="a7">
    <w:name w:val="footer"/>
    <w:basedOn w:val="a"/>
    <w:link w:val="a8"/>
    <w:uiPriority w:val="99"/>
    <w:unhideWhenUsed/>
    <w:rsid w:val="00051F9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51F9C"/>
  </w:style>
  <w:style w:type="character" w:customStyle="1" w:styleId="20">
    <w:name w:val="Заголовок 2 Знак"/>
    <w:basedOn w:val="a0"/>
    <w:link w:val="2"/>
    <w:uiPriority w:val="9"/>
    <w:rsid w:val="002D5127"/>
    <w:rPr>
      <w:rFonts w:ascii="Times New Roman" w:eastAsia="Times New Roman" w:hAnsi="Times New Roman" w:cs="Times New Roman"/>
      <w:b/>
      <w:bCs/>
      <w:sz w:val="36"/>
      <w:szCs w:val="36"/>
    </w:rPr>
  </w:style>
  <w:style w:type="paragraph" w:styleId="a9">
    <w:name w:val="Normal (Web)"/>
    <w:basedOn w:val="a"/>
    <w:uiPriority w:val="99"/>
    <w:semiHidden/>
    <w:unhideWhenUsed/>
    <w:rsid w:val="002D5127"/>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List Paragraph"/>
    <w:basedOn w:val="a"/>
    <w:uiPriority w:val="34"/>
    <w:qFormat/>
    <w:rsid w:val="008072BB"/>
    <w:pPr>
      <w:ind w:left="720"/>
      <w:contextualSpacing/>
    </w:pPr>
  </w:style>
  <w:style w:type="character" w:styleId="ab">
    <w:name w:val="Strong"/>
    <w:basedOn w:val="a0"/>
    <w:uiPriority w:val="22"/>
    <w:qFormat/>
    <w:rsid w:val="00C41D2D"/>
    <w:rPr>
      <w:b/>
      <w:bCs/>
    </w:rPr>
  </w:style>
  <w:style w:type="character" w:customStyle="1" w:styleId="widgetinline">
    <w:name w:val="_widgetinline"/>
    <w:basedOn w:val="a0"/>
    <w:rsid w:val="00C41D2D"/>
  </w:style>
  <w:style w:type="table" w:styleId="ac">
    <w:name w:val="Table Grid"/>
    <w:basedOn w:val="a1"/>
    <w:uiPriority w:val="59"/>
    <w:rsid w:val="00DF6C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321518">
      <w:bodyDiv w:val="1"/>
      <w:marLeft w:val="0"/>
      <w:marRight w:val="0"/>
      <w:marTop w:val="0"/>
      <w:marBottom w:val="0"/>
      <w:divBdr>
        <w:top w:val="none" w:sz="0" w:space="0" w:color="auto"/>
        <w:left w:val="none" w:sz="0" w:space="0" w:color="auto"/>
        <w:bottom w:val="none" w:sz="0" w:space="0" w:color="auto"/>
        <w:right w:val="none" w:sz="0" w:space="0" w:color="auto"/>
      </w:divBdr>
      <w:divsChild>
        <w:div w:id="1473864369">
          <w:marLeft w:val="0"/>
          <w:marRight w:val="0"/>
          <w:marTop w:val="0"/>
          <w:marBottom w:val="0"/>
          <w:divBdr>
            <w:top w:val="none" w:sz="0" w:space="0" w:color="auto"/>
            <w:left w:val="none" w:sz="0" w:space="0" w:color="auto"/>
            <w:bottom w:val="none" w:sz="0" w:space="0" w:color="auto"/>
            <w:right w:val="none" w:sz="0" w:space="0" w:color="auto"/>
          </w:divBdr>
        </w:div>
        <w:div w:id="1461651017">
          <w:marLeft w:val="0"/>
          <w:marRight w:val="0"/>
          <w:marTop w:val="0"/>
          <w:marBottom w:val="0"/>
          <w:divBdr>
            <w:top w:val="none" w:sz="0" w:space="0" w:color="auto"/>
            <w:left w:val="none" w:sz="0" w:space="0" w:color="auto"/>
            <w:bottom w:val="none" w:sz="0" w:space="0" w:color="auto"/>
            <w:right w:val="none" w:sz="0" w:space="0" w:color="auto"/>
          </w:divBdr>
        </w:div>
        <w:div w:id="373043175">
          <w:marLeft w:val="0"/>
          <w:marRight w:val="0"/>
          <w:marTop w:val="0"/>
          <w:marBottom w:val="0"/>
          <w:divBdr>
            <w:top w:val="none" w:sz="0" w:space="0" w:color="auto"/>
            <w:left w:val="none" w:sz="0" w:space="0" w:color="auto"/>
            <w:bottom w:val="none" w:sz="0" w:space="0" w:color="auto"/>
            <w:right w:val="none" w:sz="0" w:space="0" w:color="auto"/>
          </w:divBdr>
        </w:div>
        <w:div w:id="1331980560">
          <w:marLeft w:val="0"/>
          <w:marRight w:val="0"/>
          <w:marTop w:val="0"/>
          <w:marBottom w:val="0"/>
          <w:divBdr>
            <w:top w:val="none" w:sz="0" w:space="0" w:color="auto"/>
            <w:left w:val="none" w:sz="0" w:space="0" w:color="auto"/>
            <w:bottom w:val="none" w:sz="0" w:space="0" w:color="auto"/>
            <w:right w:val="none" w:sz="0" w:space="0" w:color="auto"/>
          </w:divBdr>
        </w:div>
        <w:div w:id="802816835">
          <w:marLeft w:val="0"/>
          <w:marRight w:val="0"/>
          <w:marTop w:val="0"/>
          <w:marBottom w:val="0"/>
          <w:divBdr>
            <w:top w:val="none" w:sz="0" w:space="0" w:color="auto"/>
            <w:left w:val="none" w:sz="0" w:space="0" w:color="auto"/>
            <w:bottom w:val="none" w:sz="0" w:space="0" w:color="auto"/>
            <w:right w:val="none" w:sz="0" w:space="0" w:color="auto"/>
          </w:divBdr>
        </w:div>
        <w:div w:id="435638227">
          <w:marLeft w:val="0"/>
          <w:marRight w:val="0"/>
          <w:marTop w:val="0"/>
          <w:marBottom w:val="0"/>
          <w:divBdr>
            <w:top w:val="none" w:sz="0" w:space="0" w:color="auto"/>
            <w:left w:val="none" w:sz="0" w:space="0" w:color="auto"/>
            <w:bottom w:val="none" w:sz="0" w:space="0" w:color="auto"/>
            <w:right w:val="none" w:sz="0" w:space="0" w:color="auto"/>
          </w:divBdr>
        </w:div>
        <w:div w:id="1854496466">
          <w:marLeft w:val="0"/>
          <w:marRight w:val="0"/>
          <w:marTop w:val="0"/>
          <w:marBottom w:val="0"/>
          <w:divBdr>
            <w:top w:val="none" w:sz="0" w:space="0" w:color="auto"/>
            <w:left w:val="none" w:sz="0" w:space="0" w:color="auto"/>
            <w:bottom w:val="none" w:sz="0" w:space="0" w:color="auto"/>
            <w:right w:val="none" w:sz="0" w:space="0" w:color="auto"/>
          </w:divBdr>
        </w:div>
        <w:div w:id="863326852">
          <w:marLeft w:val="0"/>
          <w:marRight w:val="0"/>
          <w:marTop w:val="0"/>
          <w:marBottom w:val="0"/>
          <w:divBdr>
            <w:top w:val="none" w:sz="0" w:space="0" w:color="auto"/>
            <w:left w:val="none" w:sz="0" w:space="0" w:color="auto"/>
            <w:bottom w:val="none" w:sz="0" w:space="0" w:color="auto"/>
            <w:right w:val="none" w:sz="0" w:space="0" w:color="auto"/>
          </w:divBdr>
        </w:div>
        <w:div w:id="538780258">
          <w:marLeft w:val="0"/>
          <w:marRight w:val="0"/>
          <w:marTop w:val="0"/>
          <w:marBottom w:val="0"/>
          <w:divBdr>
            <w:top w:val="none" w:sz="0" w:space="0" w:color="auto"/>
            <w:left w:val="none" w:sz="0" w:space="0" w:color="auto"/>
            <w:bottom w:val="none" w:sz="0" w:space="0" w:color="auto"/>
            <w:right w:val="none" w:sz="0" w:space="0" w:color="auto"/>
          </w:divBdr>
        </w:div>
        <w:div w:id="603147663">
          <w:marLeft w:val="0"/>
          <w:marRight w:val="0"/>
          <w:marTop w:val="0"/>
          <w:marBottom w:val="0"/>
          <w:divBdr>
            <w:top w:val="none" w:sz="0" w:space="0" w:color="auto"/>
            <w:left w:val="none" w:sz="0" w:space="0" w:color="auto"/>
            <w:bottom w:val="none" w:sz="0" w:space="0" w:color="auto"/>
            <w:right w:val="none" w:sz="0" w:space="0" w:color="auto"/>
          </w:divBdr>
        </w:div>
        <w:div w:id="366107126">
          <w:marLeft w:val="0"/>
          <w:marRight w:val="0"/>
          <w:marTop w:val="0"/>
          <w:marBottom w:val="0"/>
          <w:divBdr>
            <w:top w:val="none" w:sz="0" w:space="0" w:color="auto"/>
            <w:left w:val="none" w:sz="0" w:space="0" w:color="auto"/>
            <w:bottom w:val="none" w:sz="0" w:space="0" w:color="auto"/>
            <w:right w:val="none" w:sz="0" w:space="0" w:color="auto"/>
          </w:divBdr>
        </w:div>
        <w:div w:id="1279528269">
          <w:marLeft w:val="0"/>
          <w:marRight w:val="0"/>
          <w:marTop w:val="0"/>
          <w:marBottom w:val="0"/>
          <w:divBdr>
            <w:top w:val="none" w:sz="0" w:space="0" w:color="auto"/>
            <w:left w:val="none" w:sz="0" w:space="0" w:color="auto"/>
            <w:bottom w:val="none" w:sz="0" w:space="0" w:color="auto"/>
            <w:right w:val="none" w:sz="0" w:space="0" w:color="auto"/>
          </w:divBdr>
        </w:div>
        <w:div w:id="1314989914">
          <w:marLeft w:val="0"/>
          <w:marRight w:val="0"/>
          <w:marTop w:val="0"/>
          <w:marBottom w:val="0"/>
          <w:divBdr>
            <w:top w:val="none" w:sz="0" w:space="0" w:color="auto"/>
            <w:left w:val="none" w:sz="0" w:space="0" w:color="auto"/>
            <w:bottom w:val="none" w:sz="0" w:space="0" w:color="auto"/>
            <w:right w:val="none" w:sz="0" w:space="0" w:color="auto"/>
          </w:divBdr>
        </w:div>
        <w:div w:id="763762322">
          <w:marLeft w:val="0"/>
          <w:marRight w:val="0"/>
          <w:marTop w:val="0"/>
          <w:marBottom w:val="0"/>
          <w:divBdr>
            <w:top w:val="none" w:sz="0" w:space="0" w:color="auto"/>
            <w:left w:val="none" w:sz="0" w:space="0" w:color="auto"/>
            <w:bottom w:val="none" w:sz="0" w:space="0" w:color="auto"/>
            <w:right w:val="none" w:sz="0" w:space="0" w:color="auto"/>
          </w:divBdr>
        </w:div>
        <w:div w:id="316881735">
          <w:marLeft w:val="0"/>
          <w:marRight w:val="0"/>
          <w:marTop w:val="0"/>
          <w:marBottom w:val="0"/>
          <w:divBdr>
            <w:top w:val="none" w:sz="0" w:space="0" w:color="auto"/>
            <w:left w:val="none" w:sz="0" w:space="0" w:color="auto"/>
            <w:bottom w:val="none" w:sz="0" w:space="0" w:color="auto"/>
            <w:right w:val="none" w:sz="0" w:space="0" w:color="auto"/>
          </w:divBdr>
        </w:div>
        <w:div w:id="570699001">
          <w:marLeft w:val="0"/>
          <w:marRight w:val="0"/>
          <w:marTop w:val="0"/>
          <w:marBottom w:val="0"/>
          <w:divBdr>
            <w:top w:val="none" w:sz="0" w:space="0" w:color="auto"/>
            <w:left w:val="none" w:sz="0" w:space="0" w:color="auto"/>
            <w:bottom w:val="none" w:sz="0" w:space="0" w:color="auto"/>
            <w:right w:val="none" w:sz="0" w:space="0" w:color="auto"/>
          </w:divBdr>
        </w:div>
        <w:div w:id="1324503694">
          <w:marLeft w:val="0"/>
          <w:marRight w:val="0"/>
          <w:marTop w:val="0"/>
          <w:marBottom w:val="0"/>
          <w:divBdr>
            <w:top w:val="none" w:sz="0" w:space="0" w:color="auto"/>
            <w:left w:val="none" w:sz="0" w:space="0" w:color="auto"/>
            <w:bottom w:val="none" w:sz="0" w:space="0" w:color="auto"/>
            <w:right w:val="none" w:sz="0" w:space="0" w:color="auto"/>
          </w:divBdr>
        </w:div>
        <w:div w:id="823082867">
          <w:marLeft w:val="0"/>
          <w:marRight w:val="0"/>
          <w:marTop w:val="0"/>
          <w:marBottom w:val="0"/>
          <w:divBdr>
            <w:top w:val="none" w:sz="0" w:space="0" w:color="auto"/>
            <w:left w:val="none" w:sz="0" w:space="0" w:color="auto"/>
            <w:bottom w:val="none" w:sz="0" w:space="0" w:color="auto"/>
            <w:right w:val="none" w:sz="0" w:space="0" w:color="auto"/>
          </w:divBdr>
        </w:div>
        <w:div w:id="1160148104">
          <w:marLeft w:val="0"/>
          <w:marRight w:val="0"/>
          <w:marTop w:val="0"/>
          <w:marBottom w:val="0"/>
          <w:divBdr>
            <w:top w:val="none" w:sz="0" w:space="0" w:color="auto"/>
            <w:left w:val="none" w:sz="0" w:space="0" w:color="auto"/>
            <w:bottom w:val="none" w:sz="0" w:space="0" w:color="auto"/>
            <w:right w:val="none" w:sz="0" w:space="0" w:color="auto"/>
          </w:divBdr>
        </w:div>
        <w:div w:id="859588053">
          <w:marLeft w:val="0"/>
          <w:marRight w:val="0"/>
          <w:marTop w:val="0"/>
          <w:marBottom w:val="0"/>
          <w:divBdr>
            <w:top w:val="none" w:sz="0" w:space="0" w:color="auto"/>
            <w:left w:val="none" w:sz="0" w:space="0" w:color="auto"/>
            <w:bottom w:val="none" w:sz="0" w:space="0" w:color="auto"/>
            <w:right w:val="none" w:sz="0" w:space="0" w:color="auto"/>
          </w:divBdr>
        </w:div>
        <w:div w:id="260992547">
          <w:marLeft w:val="0"/>
          <w:marRight w:val="0"/>
          <w:marTop w:val="0"/>
          <w:marBottom w:val="0"/>
          <w:divBdr>
            <w:top w:val="none" w:sz="0" w:space="0" w:color="auto"/>
            <w:left w:val="none" w:sz="0" w:space="0" w:color="auto"/>
            <w:bottom w:val="none" w:sz="0" w:space="0" w:color="auto"/>
            <w:right w:val="none" w:sz="0" w:space="0" w:color="auto"/>
          </w:divBdr>
        </w:div>
        <w:div w:id="1155996545">
          <w:marLeft w:val="0"/>
          <w:marRight w:val="0"/>
          <w:marTop w:val="0"/>
          <w:marBottom w:val="0"/>
          <w:divBdr>
            <w:top w:val="none" w:sz="0" w:space="0" w:color="auto"/>
            <w:left w:val="none" w:sz="0" w:space="0" w:color="auto"/>
            <w:bottom w:val="none" w:sz="0" w:space="0" w:color="auto"/>
            <w:right w:val="none" w:sz="0" w:space="0" w:color="auto"/>
          </w:divBdr>
        </w:div>
        <w:div w:id="1095202720">
          <w:marLeft w:val="0"/>
          <w:marRight w:val="0"/>
          <w:marTop w:val="0"/>
          <w:marBottom w:val="0"/>
          <w:divBdr>
            <w:top w:val="none" w:sz="0" w:space="0" w:color="auto"/>
            <w:left w:val="none" w:sz="0" w:space="0" w:color="auto"/>
            <w:bottom w:val="none" w:sz="0" w:space="0" w:color="auto"/>
            <w:right w:val="none" w:sz="0" w:space="0" w:color="auto"/>
          </w:divBdr>
        </w:div>
        <w:div w:id="2011714314">
          <w:marLeft w:val="0"/>
          <w:marRight w:val="0"/>
          <w:marTop w:val="0"/>
          <w:marBottom w:val="0"/>
          <w:divBdr>
            <w:top w:val="none" w:sz="0" w:space="0" w:color="auto"/>
            <w:left w:val="none" w:sz="0" w:space="0" w:color="auto"/>
            <w:bottom w:val="none" w:sz="0" w:space="0" w:color="auto"/>
            <w:right w:val="none" w:sz="0" w:space="0" w:color="auto"/>
          </w:divBdr>
        </w:div>
        <w:div w:id="1513833849">
          <w:marLeft w:val="0"/>
          <w:marRight w:val="0"/>
          <w:marTop w:val="0"/>
          <w:marBottom w:val="0"/>
          <w:divBdr>
            <w:top w:val="none" w:sz="0" w:space="0" w:color="auto"/>
            <w:left w:val="none" w:sz="0" w:space="0" w:color="auto"/>
            <w:bottom w:val="none" w:sz="0" w:space="0" w:color="auto"/>
            <w:right w:val="none" w:sz="0" w:space="0" w:color="auto"/>
          </w:divBdr>
        </w:div>
        <w:div w:id="1613853942">
          <w:marLeft w:val="0"/>
          <w:marRight w:val="0"/>
          <w:marTop w:val="0"/>
          <w:marBottom w:val="0"/>
          <w:divBdr>
            <w:top w:val="none" w:sz="0" w:space="0" w:color="auto"/>
            <w:left w:val="none" w:sz="0" w:space="0" w:color="auto"/>
            <w:bottom w:val="none" w:sz="0" w:space="0" w:color="auto"/>
            <w:right w:val="none" w:sz="0" w:space="0" w:color="auto"/>
          </w:divBdr>
        </w:div>
        <w:div w:id="168257208">
          <w:marLeft w:val="0"/>
          <w:marRight w:val="0"/>
          <w:marTop w:val="0"/>
          <w:marBottom w:val="0"/>
          <w:divBdr>
            <w:top w:val="none" w:sz="0" w:space="0" w:color="auto"/>
            <w:left w:val="none" w:sz="0" w:space="0" w:color="auto"/>
            <w:bottom w:val="none" w:sz="0" w:space="0" w:color="auto"/>
            <w:right w:val="none" w:sz="0" w:space="0" w:color="auto"/>
          </w:divBdr>
        </w:div>
        <w:div w:id="1467164081">
          <w:marLeft w:val="0"/>
          <w:marRight w:val="0"/>
          <w:marTop w:val="0"/>
          <w:marBottom w:val="0"/>
          <w:divBdr>
            <w:top w:val="none" w:sz="0" w:space="0" w:color="auto"/>
            <w:left w:val="none" w:sz="0" w:space="0" w:color="auto"/>
            <w:bottom w:val="none" w:sz="0" w:space="0" w:color="auto"/>
            <w:right w:val="none" w:sz="0" w:space="0" w:color="auto"/>
          </w:divBdr>
        </w:div>
        <w:div w:id="586421966">
          <w:marLeft w:val="0"/>
          <w:marRight w:val="0"/>
          <w:marTop w:val="0"/>
          <w:marBottom w:val="0"/>
          <w:divBdr>
            <w:top w:val="none" w:sz="0" w:space="0" w:color="auto"/>
            <w:left w:val="none" w:sz="0" w:space="0" w:color="auto"/>
            <w:bottom w:val="none" w:sz="0" w:space="0" w:color="auto"/>
            <w:right w:val="none" w:sz="0" w:space="0" w:color="auto"/>
          </w:divBdr>
        </w:div>
        <w:div w:id="1654985908">
          <w:marLeft w:val="0"/>
          <w:marRight w:val="0"/>
          <w:marTop w:val="0"/>
          <w:marBottom w:val="0"/>
          <w:divBdr>
            <w:top w:val="none" w:sz="0" w:space="0" w:color="auto"/>
            <w:left w:val="none" w:sz="0" w:space="0" w:color="auto"/>
            <w:bottom w:val="none" w:sz="0" w:space="0" w:color="auto"/>
            <w:right w:val="none" w:sz="0" w:space="0" w:color="auto"/>
          </w:divBdr>
        </w:div>
        <w:div w:id="1745301601">
          <w:marLeft w:val="0"/>
          <w:marRight w:val="0"/>
          <w:marTop w:val="0"/>
          <w:marBottom w:val="0"/>
          <w:divBdr>
            <w:top w:val="none" w:sz="0" w:space="0" w:color="auto"/>
            <w:left w:val="none" w:sz="0" w:space="0" w:color="auto"/>
            <w:bottom w:val="none" w:sz="0" w:space="0" w:color="auto"/>
            <w:right w:val="none" w:sz="0" w:space="0" w:color="auto"/>
          </w:divBdr>
        </w:div>
        <w:div w:id="34013277">
          <w:marLeft w:val="0"/>
          <w:marRight w:val="0"/>
          <w:marTop w:val="0"/>
          <w:marBottom w:val="0"/>
          <w:divBdr>
            <w:top w:val="none" w:sz="0" w:space="0" w:color="auto"/>
            <w:left w:val="none" w:sz="0" w:space="0" w:color="auto"/>
            <w:bottom w:val="none" w:sz="0" w:space="0" w:color="auto"/>
            <w:right w:val="none" w:sz="0" w:space="0" w:color="auto"/>
          </w:divBdr>
        </w:div>
        <w:div w:id="105588967">
          <w:marLeft w:val="0"/>
          <w:marRight w:val="0"/>
          <w:marTop w:val="0"/>
          <w:marBottom w:val="0"/>
          <w:divBdr>
            <w:top w:val="none" w:sz="0" w:space="0" w:color="auto"/>
            <w:left w:val="none" w:sz="0" w:space="0" w:color="auto"/>
            <w:bottom w:val="none" w:sz="0" w:space="0" w:color="auto"/>
            <w:right w:val="none" w:sz="0" w:space="0" w:color="auto"/>
          </w:divBdr>
        </w:div>
        <w:div w:id="536704650">
          <w:marLeft w:val="0"/>
          <w:marRight w:val="0"/>
          <w:marTop w:val="0"/>
          <w:marBottom w:val="0"/>
          <w:divBdr>
            <w:top w:val="none" w:sz="0" w:space="0" w:color="auto"/>
            <w:left w:val="none" w:sz="0" w:space="0" w:color="auto"/>
            <w:bottom w:val="none" w:sz="0" w:space="0" w:color="auto"/>
            <w:right w:val="none" w:sz="0" w:space="0" w:color="auto"/>
          </w:divBdr>
        </w:div>
        <w:div w:id="972715721">
          <w:marLeft w:val="0"/>
          <w:marRight w:val="0"/>
          <w:marTop w:val="0"/>
          <w:marBottom w:val="0"/>
          <w:divBdr>
            <w:top w:val="none" w:sz="0" w:space="0" w:color="auto"/>
            <w:left w:val="none" w:sz="0" w:space="0" w:color="auto"/>
            <w:bottom w:val="none" w:sz="0" w:space="0" w:color="auto"/>
            <w:right w:val="none" w:sz="0" w:space="0" w:color="auto"/>
          </w:divBdr>
        </w:div>
        <w:div w:id="32465286">
          <w:marLeft w:val="0"/>
          <w:marRight w:val="0"/>
          <w:marTop w:val="0"/>
          <w:marBottom w:val="0"/>
          <w:divBdr>
            <w:top w:val="none" w:sz="0" w:space="0" w:color="auto"/>
            <w:left w:val="none" w:sz="0" w:space="0" w:color="auto"/>
            <w:bottom w:val="none" w:sz="0" w:space="0" w:color="auto"/>
            <w:right w:val="none" w:sz="0" w:space="0" w:color="auto"/>
          </w:divBdr>
        </w:div>
        <w:div w:id="2001688369">
          <w:marLeft w:val="0"/>
          <w:marRight w:val="0"/>
          <w:marTop w:val="0"/>
          <w:marBottom w:val="0"/>
          <w:divBdr>
            <w:top w:val="none" w:sz="0" w:space="0" w:color="auto"/>
            <w:left w:val="none" w:sz="0" w:space="0" w:color="auto"/>
            <w:bottom w:val="none" w:sz="0" w:space="0" w:color="auto"/>
            <w:right w:val="none" w:sz="0" w:space="0" w:color="auto"/>
          </w:divBdr>
        </w:div>
        <w:div w:id="1666086299">
          <w:marLeft w:val="0"/>
          <w:marRight w:val="0"/>
          <w:marTop w:val="0"/>
          <w:marBottom w:val="0"/>
          <w:divBdr>
            <w:top w:val="none" w:sz="0" w:space="0" w:color="auto"/>
            <w:left w:val="none" w:sz="0" w:space="0" w:color="auto"/>
            <w:bottom w:val="none" w:sz="0" w:space="0" w:color="auto"/>
            <w:right w:val="none" w:sz="0" w:space="0" w:color="auto"/>
          </w:divBdr>
        </w:div>
        <w:div w:id="1463497178">
          <w:marLeft w:val="0"/>
          <w:marRight w:val="0"/>
          <w:marTop w:val="0"/>
          <w:marBottom w:val="0"/>
          <w:divBdr>
            <w:top w:val="none" w:sz="0" w:space="0" w:color="auto"/>
            <w:left w:val="none" w:sz="0" w:space="0" w:color="auto"/>
            <w:bottom w:val="none" w:sz="0" w:space="0" w:color="auto"/>
            <w:right w:val="none" w:sz="0" w:space="0" w:color="auto"/>
          </w:divBdr>
        </w:div>
        <w:div w:id="1479951830">
          <w:marLeft w:val="0"/>
          <w:marRight w:val="0"/>
          <w:marTop w:val="0"/>
          <w:marBottom w:val="0"/>
          <w:divBdr>
            <w:top w:val="none" w:sz="0" w:space="0" w:color="auto"/>
            <w:left w:val="none" w:sz="0" w:space="0" w:color="auto"/>
            <w:bottom w:val="none" w:sz="0" w:space="0" w:color="auto"/>
            <w:right w:val="none" w:sz="0" w:space="0" w:color="auto"/>
          </w:divBdr>
        </w:div>
        <w:div w:id="1004286713">
          <w:marLeft w:val="0"/>
          <w:marRight w:val="0"/>
          <w:marTop w:val="0"/>
          <w:marBottom w:val="0"/>
          <w:divBdr>
            <w:top w:val="none" w:sz="0" w:space="0" w:color="auto"/>
            <w:left w:val="none" w:sz="0" w:space="0" w:color="auto"/>
            <w:bottom w:val="none" w:sz="0" w:space="0" w:color="auto"/>
            <w:right w:val="none" w:sz="0" w:space="0" w:color="auto"/>
          </w:divBdr>
        </w:div>
        <w:div w:id="2084793472">
          <w:marLeft w:val="0"/>
          <w:marRight w:val="0"/>
          <w:marTop w:val="0"/>
          <w:marBottom w:val="0"/>
          <w:divBdr>
            <w:top w:val="none" w:sz="0" w:space="0" w:color="auto"/>
            <w:left w:val="none" w:sz="0" w:space="0" w:color="auto"/>
            <w:bottom w:val="none" w:sz="0" w:space="0" w:color="auto"/>
            <w:right w:val="none" w:sz="0" w:space="0" w:color="auto"/>
          </w:divBdr>
        </w:div>
      </w:divsChild>
    </w:div>
    <w:div w:id="1333265258">
      <w:bodyDiv w:val="1"/>
      <w:marLeft w:val="0"/>
      <w:marRight w:val="0"/>
      <w:marTop w:val="0"/>
      <w:marBottom w:val="0"/>
      <w:divBdr>
        <w:top w:val="none" w:sz="0" w:space="0" w:color="auto"/>
        <w:left w:val="none" w:sz="0" w:space="0" w:color="auto"/>
        <w:bottom w:val="none" w:sz="0" w:space="0" w:color="auto"/>
        <w:right w:val="none" w:sz="0" w:space="0" w:color="auto"/>
      </w:divBdr>
      <w:divsChild>
        <w:div w:id="1794322024">
          <w:marLeft w:val="0"/>
          <w:marRight w:val="0"/>
          <w:marTop w:val="0"/>
          <w:marBottom w:val="0"/>
          <w:divBdr>
            <w:top w:val="none" w:sz="0" w:space="0" w:color="auto"/>
            <w:left w:val="none" w:sz="0" w:space="0" w:color="auto"/>
            <w:bottom w:val="none" w:sz="0" w:space="0" w:color="auto"/>
            <w:right w:val="none" w:sz="0" w:space="0" w:color="auto"/>
          </w:divBdr>
        </w:div>
        <w:div w:id="1415593671">
          <w:marLeft w:val="0"/>
          <w:marRight w:val="0"/>
          <w:marTop w:val="0"/>
          <w:marBottom w:val="0"/>
          <w:divBdr>
            <w:top w:val="none" w:sz="0" w:space="0" w:color="auto"/>
            <w:left w:val="none" w:sz="0" w:space="0" w:color="auto"/>
            <w:bottom w:val="none" w:sz="0" w:space="0" w:color="auto"/>
            <w:right w:val="none" w:sz="0" w:space="0" w:color="auto"/>
          </w:divBdr>
        </w:div>
        <w:div w:id="1743915778">
          <w:marLeft w:val="0"/>
          <w:marRight w:val="0"/>
          <w:marTop w:val="0"/>
          <w:marBottom w:val="0"/>
          <w:divBdr>
            <w:top w:val="none" w:sz="0" w:space="0" w:color="auto"/>
            <w:left w:val="none" w:sz="0" w:space="0" w:color="auto"/>
            <w:bottom w:val="none" w:sz="0" w:space="0" w:color="auto"/>
            <w:right w:val="none" w:sz="0" w:space="0" w:color="auto"/>
          </w:divBdr>
        </w:div>
        <w:div w:id="1332293687">
          <w:marLeft w:val="0"/>
          <w:marRight w:val="0"/>
          <w:marTop w:val="0"/>
          <w:marBottom w:val="0"/>
          <w:divBdr>
            <w:top w:val="none" w:sz="0" w:space="0" w:color="auto"/>
            <w:left w:val="none" w:sz="0" w:space="0" w:color="auto"/>
            <w:bottom w:val="none" w:sz="0" w:space="0" w:color="auto"/>
            <w:right w:val="none" w:sz="0" w:space="0" w:color="auto"/>
          </w:divBdr>
        </w:div>
        <w:div w:id="1100570017">
          <w:marLeft w:val="0"/>
          <w:marRight w:val="0"/>
          <w:marTop w:val="0"/>
          <w:marBottom w:val="0"/>
          <w:divBdr>
            <w:top w:val="none" w:sz="0" w:space="0" w:color="auto"/>
            <w:left w:val="none" w:sz="0" w:space="0" w:color="auto"/>
            <w:bottom w:val="none" w:sz="0" w:space="0" w:color="auto"/>
            <w:right w:val="none" w:sz="0" w:space="0" w:color="auto"/>
          </w:divBdr>
        </w:div>
        <w:div w:id="341670476">
          <w:marLeft w:val="0"/>
          <w:marRight w:val="0"/>
          <w:marTop w:val="0"/>
          <w:marBottom w:val="0"/>
          <w:divBdr>
            <w:top w:val="none" w:sz="0" w:space="0" w:color="auto"/>
            <w:left w:val="none" w:sz="0" w:space="0" w:color="auto"/>
            <w:bottom w:val="none" w:sz="0" w:space="0" w:color="auto"/>
            <w:right w:val="none" w:sz="0" w:space="0" w:color="auto"/>
          </w:divBdr>
        </w:div>
        <w:div w:id="1450081652">
          <w:marLeft w:val="0"/>
          <w:marRight w:val="0"/>
          <w:marTop w:val="0"/>
          <w:marBottom w:val="0"/>
          <w:divBdr>
            <w:top w:val="none" w:sz="0" w:space="0" w:color="auto"/>
            <w:left w:val="none" w:sz="0" w:space="0" w:color="auto"/>
            <w:bottom w:val="none" w:sz="0" w:space="0" w:color="auto"/>
            <w:right w:val="none" w:sz="0" w:space="0" w:color="auto"/>
          </w:divBdr>
        </w:div>
        <w:div w:id="48698177">
          <w:marLeft w:val="0"/>
          <w:marRight w:val="0"/>
          <w:marTop w:val="0"/>
          <w:marBottom w:val="0"/>
          <w:divBdr>
            <w:top w:val="none" w:sz="0" w:space="0" w:color="auto"/>
            <w:left w:val="none" w:sz="0" w:space="0" w:color="auto"/>
            <w:bottom w:val="none" w:sz="0" w:space="0" w:color="auto"/>
            <w:right w:val="none" w:sz="0" w:space="0" w:color="auto"/>
          </w:divBdr>
        </w:div>
        <w:div w:id="726877225">
          <w:marLeft w:val="0"/>
          <w:marRight w:val="0"/>
          <w:marTop w:val="0"/>
          <w:marBottom w:val="0"/>
          <w:divBdr>
            <w:top w:val="none" w:sz="0" w:space="0" w:color="auto"/>
            <w:left w:val="none" w:sz="0" w:space="0" w:color="auto"/>
            <w:bottom w:val="none" w:sz="0" w:space="0" w:color="auto"/>
            <w:right w:val="none" w:sz="0" w:space="0" w:color="auto"/>
          </w:divBdr>
        </w:div>
        <w:div w:id="1892111032">
          <w:marLeft w:val="0"/>
          <w:marRight w:val="0"/>
          <w:marTop w:val="0"/>
          <w:marBottom w:val="0"/>
          <w:divBdr>
            <w:top w:val="none" w:sz="0" w:space="0" w:color="auto"/>
            <w:left w:val="none" w:sz="0" w:space="0" w:color="auto"/>
            <w:bottom w:val="none" w:sz="0" w:space="0" w:color="auto"/>
            <w:right w:val="none" w:sz="0" w:space="0" w:color="auto"/>
          </w:divBdr>
        </w:div>
        <w:div w:id="2007393864">
          <w:marLeft w:val="0"/>
          <w:marRight w:val="0"/>
          <w:marTop w:val="0"/>
          <w:marBottom w:val="0"/>
          <w:divBdr>
            <w:top w:val="none" w:sz="0" w:space="0" w:color="auto"/>
            <w:left w:val="none" w:sz="0" w:space="0" w:color="auto"/>
            <w:bottom w:val="none" w:sz="0" w:space="0" w:color="auto"/>
            <w:right w:val="none" w:sz="0" w:space="0" w:color="auto"/>
          </w:divBdr>
        </w:div>
        <w:div w:id="232200143">
          <w:marLeft w:val="0"/>
          <w:marRight w:val="0"/>
          <w:marTop w:val="0"/>
          <w:marBottom w:val="0"/>
          <w:divBdr>
            <w:top w:val="none" w:sz="0" w:space="0" w:color="auto"/>
            <w:left w:val="none" w:sz="0" w:space="0" w:color="auto"/>
            <w:bottom w:val="none" w:sz="0" w:space="0" w:color="auto"/>
            <w:right w:val="none" w:sz="0" w:space="0" w:color="auto"/>
          </w:divBdr>
        </w:div>
        <w:div w:id="1586761912">
          <w:marLeft w:val="0"/>
          <w:marRight w:val="0"/>
          <w:marTop w:val="0"/>
          <w:marBottom w:val="0"/>
          <w:divBdr>
            <w:top w:val="none" w:sz="0" w:space="0" w:color="auto"/>
            <w:left w:val="none" w:sz="0" w:space="0" w:color="auto"/>
            <w:bottom w:val="none" w:sz="0" w:space="0" w:color="auto"/>
            <w:right w:val="none" w:sz="0" w:space="0" w:color="auto"/>
          </w:divBdr>
        </w:div>
        <w:div w:id="1882478281">
          <w:marLeft w:val="0"/>
          <w:marRight w:val="0"/>
          <w:marTop w:val="0"/>
          <w:marBottom w:val="0"/>
          <w:divBdr>
            <w:top w:val="none" w:sz="0" w:space="0" w:color="auto"/>
            <w:left w:val="none" w:sz="0" w:space="0" w:color="auto"/>
            <w:bottom w:val="none" w:sz="0" w:space="0" w:color="auto"/>
            <w:right w:val="none" w:sz="0" w:space="0" w:color="auto"/>
          </w:divBdr>
        </w:div>
        <w:div w:id="1891532638">
          <w:marLeft w:val="0"/>
          <w:marRight w:val="0"/>
          <w:marTop w:val="0"/>
          <w:marBottom w:val="0"/>
          <w:divBdr>
            <w:top w:val="none" w:sz="0" w:space="0" w:color="auto"/>
            <w:left w:val="none" w:sz="0" w:space="0" w:color="auto"/>
            <w:bottom w:val="none" w:sz="0" w:space="0" w:color="auto"/>
            <w:right w:val="none" w:sz="0" w:space="0" w:color="auto"/>
          </w:divBdr>
        </w:div>
        <w:div w:id="1999729196">
          <w:marLeft w:val="0"/>
          <w:marRight w:val="0"/>
          <w:marTop w:val="0"/>
          <w:marBottom w:val="0"/>
          <w:divBdr>
            <w:top w:val="none" w:sz="0" w:space="0" w:color="auto"/>
            <w:left w:val="none" w:sz="0" w:space="0" w:color="auto"/>
            <w:bottom w:val="none" w:sz="0" w:space="0" w:color="auto"/>
            <w:right w:val="none" w:sz="0" w:space="0" w:color="auto"/>
          </w:divBdr>
        </w:div>
        <w:div w:id="856042823">
          <w:marLeft w:val="0"/>
          <w:marRight w:val="0"/>
          <w:marTop w:val="0"/>
          <w:marBottom w:val="0"/>
          <w:divBdr>
            <w:top w:val="none" w:sz="0" w:space="0" w:color="auto"/>
            <w:left w:val="none" w:sz="0" w:space="0" w:color="auto"/>
            <w:bottom w:val="none" w:sz="0" w:space="0" w:color="auto"/>
            <w:right w:val="none" w:sz="0" w:space="0" w:color="auto"/>
          </w:divBdr>
        </w:div>
        <w:div w:id="283389021">
          <w:marLeft w:val="0"/>
          <w:marRight w:val="0"/>
          <w:marTop w:val="0"/>
          <w:marBottom w:val="0"/>
          <w:divBdr>
            <w:top w:val="none" w:sz="0" w:space="0" w:color="auto"/>
            <w:left w:val="none" w:sz="0" w:space="0" w:color="auto"/>
            <w:bottom w:val="none" w:sz="0" w:space="0" w:color="auto"/>
            <w:right w:val="none" w:sz="0" w:space="0" w:color="auto"/>
          </w:divBdr>
        </w:div>
        <w:div w:id="1939021612">
          <w:marLeft w:val="0"/>
          <w:marRight w:val="0"/>
          <w:marTop w:val="0"/>
          <w:marBottom w:val="0"/>
          <w:divBdr>
            <w:top w:val="none" w:sz="0" w:space="0" w:color="auto"/>
            <w:left w:val="none" w:sz="0" w:space="0" w:color="auto"/>
            <w:bottom w:val="none" w:sz="0" w:space="0" w:color="auto"/>
            <w:right w:val="none" w:sz="0" w:space="0" w:color="auto"/>
          </w:divBdr>
        </w:div>
        <w:div w:id="1628852441">
          <w:marLeft w:val="0"/>
          <w:marRight w:val="0"/>
          <w:marTop w:val="0"/>
          <w:marBottom w:val="0"/>
          <w:divBdr>
            <w:top w:val="none" w:sz="0" w:space="0" w:color="auto"/>
            <w:left w:val="none" w:sz="0" w:space="0" w:color="auto"/>
            <w:bottom w:val="none" w:sz="0" w:space="0" w:color="auto"/>
            <w:right w:val="none" w:sz="0" w:space="0" w:color="auto"/>
          </w:divBdr>
        </w:div>
        <w:div w:id="874078198">
          <w:marLeft w:val="0"/>
          <w:marRight w:val="0"/>
          <w:marTop w:val="0"/>
          <w:marBottom w:val="0"/>
          <w:divBdr>
            <w:top w:val="none" w:sz="0" w:space="0" w:color="auto"/>
            <w:left w:val="none" w:sz="0" w:space="0" w:color="auto"/>
            <w:bottom w:val="none" w:sz="0" w:space="0" w:color="auto"/>
            <w:right w:val="none" w:sz="0" w:space="0" w:color="auto"/>
          </w:divBdr>
        </w:div>
        <w:div w:id="239683758">
          <w:marLeft w:val="0"/>
          <w:marRight w:val="0"/>
          <w:marTop w:val="0"/>
          <w:marBottom w:val="0"/>
          <w:divBdr>
            <w:top w:val="none" w:sz="0" w:space="0" w:color="auto"/>
            <w:left w:val="none" w:sz="0" w:space="0" w:color="auto"/>
            <w:bottom w:val="none" w:sz="0" w:space="0" w:color="auto"/>
            <w:right w:val="none" w:sz="0" w:space="0" w:color="auto"/>
          </w:divBdr>
        </w:div>
        <w:div w:id="1315840941">
          <w:marLeft w:val="0"/>
          <w:marRight w:val="0"/>
          <w:marTop w:val="0"/>
          <w:marBottom w:val="0"/>
          <w:divBdr>
            <w:top w:val="none" w:sz="0" w:space="0" w:color="auto"/>
            <w:left w:val="none" w:sz="0" w:space="0" w:color="auto"/>
            <w:bottom w:val="none" w:sz="0" w:space="0" w:color="auto"/>
            <w:right w:val="none" w:sz="0" w:space="0" w:color="auto"/>
          </w:divBdr>
        </w:div>
        <w:div w:id="1070733218">
          <w:marLeft w:val="0"/>
          <w:marRight w:val="0"/>
          <w:marTop w:val="0"/>
          <w:marBottom w:val="0"/>
          <w:divBdr>
            <w:top w:val="none" w:sz="0" w:space="0" w:color="auto"/>
            <w:left w:val="none" w:sz="0" w:space="0" w:color="auto"/>
            <w:bottom w:val="none" w:sz="0" w:space="0" w:color="auto"/>
            <w:right w:val="none" w:sz="0" w:space="0" w:color="auto"/>
          </w:divBdr>
        </w:div>
        <w:div w:id="880245012">
          <w:marLeft w:val="0"/>
          <w:marRight w:val="0"/>
          <w:marTop w:val="0"/>
          <w:marBottom w:val="0"/>
          <w:divBdr>
            <w:top w:val="none" w:sz="0" w:space="0" w:color="auto"/>
            <w:left w:val="none" w:sz="0" w:space="0" w:color="auto"/>
            <w:bottom w:val="none" w:sz="0" w:space="0" w:color="auto"/>
            <w:right w:val="none" w:sz="0" w:space="0" w:color="auto"/>
          </w:divBdr>
        </w:div>
        <w:div w:id="808591741">
          <w:marLeft w:val="0"/>
          <w:marRight w:val="0"/>
          <w:marTop w:val="0"/>
          <w:marBottom w:val="0"/>
          <w:divBdr>
            <w:top w:val="none" w:sz="0" w:space="0" w:color="auto"/>
            <w:left w:val="none" w:sz="0" w:space="0" w:color="auto"/>
            <w:bottom w:val="none" w:sz="0" w:space="0" w:color="auto"/>
            <w:right w:val="none" w:sz="0" w:space="0" w:color="auto"/>
          </w:divBdr>
        </w:div>
        <w:div w:id="961686338">
          <w:marLeft w:val="0"/>
          <w:marRight w:val="0"/>
          <w:marTop w:val="0"/>
          <w:marBottom w:val="0"/>
          <w:divBdr>
            <w:top w:val="none" w:sz="0" w:space="0" w:color="auto"/>
            <w:left w:val="none" w:sz="0" w:space="0" w:color="auto"/>
            <w:bottom w:val="none" w:sz="0" w:space="0" w:color="auto"/>
            <w:right w:val="none" w:sz="0" w:space="0" w:color="auto"/>
          </w:divBdr>
        </w:div>
        <w:div w:id="384642854">
          <w:marLeft w:val="0"/>
          <w:marRight w:val="0"/>
          <w:marTop w:val="0"/>
          <w:marBottom w:val="0"/>
          <w:divBdr>
            <w:top w:val="none" w:sz="0" w:space="0" w:color="auto"/>
            <w:left w:val="none" w:sz="0" w:space="0" w:color="auto"/>
            <w:bottom w:val="none" w:sz="0" w:space="0" w:color="auto"/>
            <w:right w:val="none" w:sz="0" w:space="0" w:color="auto"/>
          </w:divBdr>
        </w:div>
        <w:div w:id="1632251567">
          <w:marLeft w:val="0"/>
          <w:marRight w:val="0"/>
          <w:marTop w:val="0"/>
          <w:marBottom w:val="0"/>
          <w:divBdr>
            <w:top w:val="none" w:sz="0" w:space="0" w:color="auto"/>
            <w:left w:val="none" w:sz="0" w:space="0" w:color="auto"/>
            <w:bottom w:val="none" w:sz="0" w:space="0" w:color="auto"/>
            <w:right w:val="none" w:sz="0" w:space="0" w:color="auto"/>
          </w:divBdr>
        </w:div>
        <w:div w:id="1958488289">
          <w:marLeft w:val="0"/>
          <w:marRight w:val="0"/>
          <w:marTop w:val="0"/>
          <w:marBottom w:val="0"/>
          <w:divBdr>
            <w:top w:val="none" w:sz="0" w:space="0" w:color="auto"/>
            <w:left w:val="none" w:sz="0" w:space="0" w:color="auto"/>
            <w:bottom w:val="none" w:sz="0" w:space="0" w:color="auto"/>
            <w:right w:val="none" w:sz="0" w:space="0" w:color="auto"/>
          </w:divBdr>
        </w:div>
        <w:div w:id="1650091838">
          <w:marLeft w:val="0"/>
          <w:marRight w:val="0"/>
          <w:marTop w:val="0"/>
          <w:marBottom w:val="0"/>
          <w:divBdr>
            <w:top w:val="none" w:sz="0" w:space="0" w:color="auto"/>
            <w:left w:val="none" w:sz="0" w:space="0" w:color="auto"/>
            <w:bottom w:val="none" w:sz="0" w:space="0" w:color="auto"/>
            <w:right w:val="none" w:sz="0" w:space="0" w:color="auto"/>
          </w:divBdr>
        </w:div>
        <w:div w:id="1467041922">
          <w:marLeft w:val="0"/>
          <w:marRight w:val="0"/>
          <w:marTop w:val="0"/>
          <w:marBottom w:val="0"/>
          <w:divBdr>
            <w:top w:val="none" w:sz="0" w:space="0" w:color="auto"/>
            <w:left w:val="none" w:sz="0" w:space="0" w:color="auto"/>
            <w:bottom w:val="none" w:sz="0" w:space="0" w:color="auto"/>
            <w:right w:val="none" w:sz="0" w:space="0" w:color="auto"/>
          </w:divBdr>
        </w:div>
        <w:div w:id="1025597676">
          <w:marLeft w:val="0"/>
          <w:marRight w:val="0"/>
          <w:marTop w:val="0"/>
          <w:marBottom w:val="0"/>
          <w:divBdr>
            <w:top w:val="none" w:sz="0" w:space="0" w:color="auto"/>
            <w:left w:val="none" w:sz="0" w:space="0" w:color="auto"/>
            <w:bottom w:val="none" w:sz="0" w:space="0" w:color="auto"/>
            <w:right w:val="none" w:sz="0" w:space="0" w:color="auto"/>
          </w:divBdr>
        </w:div>
        <w:div w:id="1570725849">
          <w:marLeft w:val="0"/>
          <w:marRight w:val="0"/>
          <w:marTop w:val="0"/>
          <w:marBottom w:val="0"/>
          <w:divBdr>
            <w:top w:val="none" w:sz="0" w:space="0" w:color="auto"/>
            <w:left w:val="none" w:sz="0" w:space="0" w:color="auto"/>
            <w:bottom w:val="none" w:sz="0" w:space="0" w:color="auto"/>
            <w:right w:val="none" w:sz="0" w:space="0" w:color="auto"/>
          </w:divBdr>
        </w:div>
        <w:div w:id="443307246">
          <w:marLeft w:val="0"/>
          <w:marRight w:val="0"/>
          <w:marTop w:val="0"/>
          <w:marBottom w:val="0"/>
          <w:divBdr>
            <w:top w:val="none" w:sz="0" w:space="0" w:color="auto"/>
            <w:left w:val="none" w:sz="0" w:space="0" w:color="auto"/>
            <w:bottom w:val="none" w:sz="0" w:space="0" w:color="auto"/>
            <w:right w:val="none" w:sz="0" w:space="0" w:color="auto"/>
          </w:divBdr>
        </w:div>
        <w:div w:id="1561406418">
          <w:marLeft w:val="0"/>
          <w:marRight w:val="0"/>
          <w:marTop w:val="0"/>
          <w:marBottom w:val="0"/>
          <w:divBdr>
            <w:top w:val="none" w:sz="0" w:space="0" w:color="auto"/>
            <w:left w:val="none" w:sz="0" w:space="0" w:color="auto"/>
            <w:bottom w:val="none" w:sz="0" w:space="0" w:color="auto"/>
            <w:right w:val="none" w:sz="0" w:space="0" w:color="auto"/>
          </w:divBdr>
        </w:div>
        <w:div w:id="747461950">
          <w:marLeft w:val="0"/>
          <w:marRight w:val="0"/>
          <w:marTop w:val="0"/>
          <w:marBottom w:val="0"/>
          <w:divBdr>
            <w:top w:val="none" w:sz="0" w:space="0" w:color="auto"/>
            <w:left w:val="none" w:sz="0" w:space="0" w:color="auto"/>
            <w:bottom w:val="none" w:sz="0" w:space="0" w:color="auto"/>
            <w:right w:val="none" w:sz="0" w:space="0" w:color="auto"/>
          </w:divBdr>
        </w:div>
        <w:div w:id="700741528">
          <w:marLeft w:val="0"/>
          <w:marRight w:val="0"/>
          <w:marTop w:val="0"/>
          <w:marBottom w:val="0"/>
          <w:divBdr>
            <w:top w:val="none" w:sz="0" w:space="0" w:color="auto"/>
            <w:left w:val="none" w:sz="0" w:space="0" w:color="auto"/>
            <w:bottom w:val="none" w:sz="0" w:space="0" w:color="auto"/>
            <w:right w:val="none" w:sz="0" w:space="0" w:color="auto"/>
          </w:divBdr>
        </w:div>
        <w:div w:id="470514456">
          <w:marLeft w:val="0"/>
          <w:marRight w:val="0"/>
          <w:marTop w:val="0"/>
          <w:marBottom w:val="0"/>
          <w:divBdr>
            <w:top w:val="none" w:sz="0" w:space="0" w:color="auto"/>
            <w:left w:val="none" w:sz="0" w:space="0" w:color="auto"/>
            <w:bottom w:val="none" w:sz="0" w:space="0" w:color="auto"/>
            <w:right w:val="none" w:sz="0" w:space="0" w:color="auto"/>
          </w:divBdr>
        </w:div>
        <w:div w:id="1942564321">
          <w:marLeft w:val="0"/>
          <w:marRight w:val="0"/>
          <w:marTop w:val="0"/>
          <w:marBottom w:val="0"/>
          <w:divBdr>
            <w:top w:val="none" w:sz="0" w:space="0" w:color="auto"/>
            <w:left w:val="none" w:sz="0" w:space="0" w:color="auto"/>
            <w:bottom w:val="none" w:sz="0" w:space="0" w:color="auto"/>
            <w:right w:val="none" w:sz="0" w:space="0" w:color="auto"/>
          </w:divBdr>
        </w:div>
        <w:div w:id="597520299">
          <w:marLeft w:val="0"/>
          <w:marRight w:val="0"/>
          <w:marTop w:val="0"/>
          <w:marBottom w:val="0"/>
          <w:divBdr>
            <w:top w:val="none" w:sz="0" w:space="0" w:color="auto"/>
            <w:left w:val="none" w:sz="0" w:space="0" w:color="auto"/>
            <w:bottom w:val="none" w:sz="0" w:space="0" w:color="auto"/>
            <w:right w:val="none" w:sz="0" w:space="0" w:color="auto"/>
          </w:divBdr>
        </w:div>
        <w:div w:id="305361643">
          <w:marLeft w:val="0"/>
          <w:marRight w:val="0"/>
          <w:marTop w:val="0"/>
          <w:marBottom w:val="0"/>
          <w:divBdr>
            <w:top w:val="none" w:sz="0" w:space="0" w:color="auto"/>
            <w:left w:val="none" w:sz="0" w:space="0" w:color="auto"/>
            <w:bottom w:val="none" w:sz="0" w:space="0" w:color="auto"/>
            <w:right w:val="none" w:sz="0" w:space="0" w:color="auto"/>
          </w:divBdr>
        </w:div>
        <w:div w:id="1015033477">
          <w:marLeft w:val="0"/>
          <w:marRight w:val="0"/>
          <w:marTop w:val="0"/>
          <w:marBottom w:val="0"/>
          <w:divBdr>
            <w:top w:val="none" w:sz="0" w:space="0" w:color="auto"/>
            <w:left w:val="none" w:sz="0" w:space="0" w:color="auto"/>
            <w:bottom w:val="none" w:sz="0" w:space="0" w:color="auto"/>
            <w:right w:val="none" w:sz="0" w:space="0" w:color="auto"/>
          </w:divBdr>
        </w:div>
        <w:div w:id="963080721">
          <w:marLeft w:val="0"/>
          <w:marRight w:val="0"/>
          <w:marTop w:val="0"/>
          <w:marBottom w:val="0"/>
          <w:divBdr>
            <w:top w:val="none" w:sz="0" w:space="0" w:color="auto"/>
            <w:left w:val="none" w:sz="0" w:space="0" w:color="auto"/>
            <w:bottom w:val="none" w:sz="0" w:space="0" w:color="auto"/>
            <w:right w:val="none" w:sz="0" w:space="0" w:color="auto"/>
          </w:divBdr>
        </w:div>
        <w:div w:id="646976468">
          <w:marLeft w:val="0"/>
          <w:marRight w:val="0"/>
          <w:marTop w:val="0"/>
          <w:marBottom w:val="0"/>
          <w:divBdr>
            <w:top w:val="none" w:sz="0" w:space="0" w:color="auto"/>
            <w:left w:val="none" w:sz="0" w:space="0" w:color="auto"/>
            <w:bottom w:val="none" w:sz="0" w:space="0" w:color="auto"/>
            <w:right w:val="none" w:sz="0" w:space="0" w:color="auto"/>
          </w:divBdr>
        </w:div>
        <w:div w:id="928924668">
          <w:marLeft w:val="0"/>
          <w:marRight w:val="0"/>
          <w:marTop w:val="0"/>
          <w:marBottom w:val="0"/>
          <w:divBdr>
            <w:top w:val="none" w:sz="0" w:space="0" w:color="auto"/>
            <w:left w:val="none" w:sz="0" w:space="0" w:color="auto"/>
            <w:bottom w:val="none" w:sz="0" w:space="0" w:color="auto"/>
            <w:right w:val="none" w:sz="0" w:space="0" w:color="auto"/>
          </w:divBdr>
        </w:div>
        <w:div w:id="1184175930">
          <w:marLeft w:val="0"/>
          <w:marRight w:val="0"/>
          <w:marTop w:val="0"/>
          <w:marBottom w:val="0"/>
          <w:divBdr>
            <w:top w:val="none" w:sz="0" w:space="0" w:color="auto"/>
            <w:left w:val="none" w:sz="0" w:space="0" w:color="auto"/>
            <w:bottom w:val="none" w:sz="0" w:space="0" w:color="auto"/>
            <w:right w:val="none" w:sz="0" w:space="0" w:color="auto"/>
          </w:divBdr>
        </w:div>
        <w:div w:id="172842693">
          <w:marLeft w:val="0"/>
          <w:marRight w:val="0"/>
          <w:marTop w:val="0"/>
          <w:marBottom w:val="0"/>
          <w:divBdr>
            <w:top w:val="none" w:sz="0" w:space="0" w:color="auto"/>
            <w:left w:val="none" w:sz="0" w:space="0" w:color="auto"/>
            <w:bottom w:val="none" w:sz="0" w:space="0" w:color="auto"/>
            <w:right w:val="none" w:sz="0" w:space="0" w:color="auto"/>
          </w:divBdr>
        </w:div>
        <w:div w:id="1546985778">
          <w:marLeft w:val="0"/>
          <w:marRight w:val="0"/>
          <w:marTop w:val="0"/>
          <w:marBottom w:val="0"/>
          <w:divBdr>
            <w:top w:val="none" w:sz="0" w:space="0" w:color="auto"/>
            <w:left w:val="none" w:sz="0" w:space="0" w:color="auto"/>
            <w:bottom w:val="none" w:sz="0" w:space="0" w:color="auto"/>
            <w:right w:val="none" w:sz="0" w:space="0" w:color="auto"/>
          </w:divBdr>
        </w:div>
        <w:div w:id="97331610">
          <w:marLeft w:val="0"/>
          <w:marRight w:val="0"/>
          <w:marTop w:val="0"/>
          <w:marBottom w:val="0"/>
          <w:divBdr>
            <w:top w:val="none" w:sz="0" w:space="0" w:color="auto"/>
            <w:left w:val="none" w:sz="0" w:space="0" w:color="auto"/>
            <w:bottom w:val="none" w:sz="0" w:space="0" w:color="auto"/>
            <w:right w:val="none" w:sz="0" w:space="0" w:color="auto"/>
          </w:divBdr>
        </w:div>
        <w:div w:id="426658723">
          <w:marLeft w:val="0"/>
          <w:marRight w:val="0"/>
          <w:marTop w:val="0"/>
          <w:marBottom w:val="0"/>
          <w:divBdr>
            <w:top w:val="none" w:sz="0" w:space="0" w:color="auto"/>
            <w:left w:val="none" w:sz="0" w:space="0" w:color="auto"/>
            <w:bottom w:val="none" w:sz="0" w:space="0" w:color="auto"/>
            <w:right w:val="none" w:sz="0" w:space="0" w:color="auto"/>
          </w:divBdr>
        </w:div>
        <w:div w:id="1327830752">
          <w:marLeft w:val="0"/>
          <w:marRight w:val="0"/>
          <w:marTop w:val="0"/>
          <w:marBottom w:val="0"/>
          <w:divBdr>
            <w:top w:val="none" w:sz="0" w:space="0" w:color="auto"/>
            <w:left w:val="none" w:sz="0" w:space="0" w:color="auto"/>
            <w:bottom w:val="none" w:sz="0" w:space="0" w:color="auto"/>
            <w:right w:val="none" w:sz="0" w:space="0" w:color="auto"/>
          </w:divBdr>
        </w:div>
        <w:div w:id="804200066">
          <w:marLeft w:val="0"/>
          <w:marRight w:val="0"/>
          <w:marTop w:val="0"/>
          <w:marBottom w:val="0"/>
          <w:divBdr>
            <w:top w:val="none" w:sz="0" w:space="0" w:color="auto"/>
            <w:left w:val="none" w:sz="0" w:space="0" w:color="auto"/>
            <w:bottom w:val="none" w:sz="0" w:space="0" w:color="auto"/>
            <w:right w:val="none" w:sz="0" w:space="0" w:color="auto"/>
          </w:divBdr>
        </w:div>
        <w:div w:id="2027899496">
          <w:marLeft w:val="0"/>
          <w:marRight w:val="0"/>
          <w:marTop w:val="0"/>
          <w:marBottom w:val="0"/>
          <w:divBdr>
            <w:top w:val="none" w:sz="0" w:space="0" w:color="auto"/>
            <w:left w:val="none" w:sz="0" w:space="0" w:color="auto"/>
            <w:bottom w:val="none" w:sz="0" w:space="0" w:color="auto"/>
            <w:right w:val="none" w:sz="0" w:space="0" w:color="auto"/>
          </w:divBdr>
        </w:div>
        <w:div w:id="194123161">
          <w:marLeft w:val="0"/>
          <w:marRight w:val="0"/>
          <w:marTop w:val="0"/>
          <w:marBottom w:val="0"/>
          <w:divBdr>
            <w:top w:val="none" w:sz="0" w:space="0" w:color="auto"/>
            <w:left w:val="none" w:sz="0" w:space="0" w:color="auto"/>
            <w:bottom w:val="none" w:sz="0" w:space="0" w:color="auto"/>
            <w:right w:val="none" w:sz="0" w:space="0" w:color="auto"/>
          </w:divBdr>
        </w:div>
        <w:div w:id="566917551">
          <w:marLeft w:val="0"/>
          <w:marRight w:val="0"/>
          <w:marTop w:val="0"/>
          <w:marBottom w:val="0"/>
          <w:divBdr>
            <w:top w:val="none" w:sz="0" w:space="0" w:color="auto"/>
            <w:left w:val="none" w:sz="0" w:space="0" w:color="auto"/>
            <w:bottom w:val="none" w:sz="0" w:space="0" w:color="auto"/>
            <w:right w:val="none" w:sz="0" w:space="0" w:color="auto"/>
          </w:divBdr>
        </w:div>
        <w:div w:id="1647318489">
          <w:marLeft w:val="0"/>
          <w:marRight w:val="0"/>
          <w:marTop w:val="0"/>
          <w:marBottom w:val="0"/>
          <w:divBdr>
            <w:top w:val="none" w:sz="0" w:space="0" w:color="auto"/>
            <w:left w:val="none" w:sz="0" w:space="0" w:color="auto"/>
            <w:bottom w:val="none" w:sz="0" w:space="0" w:color="auto"/>
            <w:right w:val="none" w:sz="0" w:space="0" w:color="auto"/>
          </w:divBdr>
        </w:div>
        <w:div w:id="878665812">
          <w:marLeft w:val="0"/>
          <w:marRight w:val="0"/>
          <w:marTop w:val="0"/>
          <w:marBottom w:val="0"/>
          <w:divBdr>
            <w:top w:val="none" w:sz="0" w:space="0" w:color="auto"/>
            <w:left w:val="none" w:sz="0" w:space="0" w:color="auto"/>
            <w:bottom w:val="none" w:sz="0" w:space="0" w:color="auto"/>
            <w:right w:val="none" w:sz="0" w:space="0" w:color="auto"/>
          </w:divBdr>
        </w:div>
        <w:div w:id="743067202">
          <w:marLeft w:val="0"/>
          <w:marRight w:val="0"/>
          <w:marTop w:val="0"/>
          <w:marBottom w:val="0"/>
          <w:divBdr>
            <w:top w:val="none" w:sz="0" w:space="0" w:color="auto"/>
            <w:left w:val="none" w:sz="0" w:space="0" w:color="auto"/>
            <w:bottom w:val="none" w:sz="0" w:space="0" w:color="auto"/>
            <w:right w:val="none" w:sz="0" w:space="0" w:color="auto"/>
          </w:divBdr>
        </w:div>
        <w:div w:id="1265378180">
          <w:marLeft w:val="0"/>
          <w:marRight w:val="0"/>
          <w:marTop w:val="0"/>
          <w:marBottom w:val="0"/>
          <w:divBdr>
            <w:top w:val="none" w:sz="0" w:space="0" w:color="auto"/>
            <w:left w:val="none" w:sz="0" w:space="0" w:color="auto"/>
            <w:bottom w:val="none" w:sz="0" w:space="0" w:color="auto"/>
            <w:right w:val="none" w:sz="0" w:space="0" w:color="auto"/>
          </w:divBdr>
        </w:div>
        <w:div w:id="133986201">
          <w:marLeft w:val="0"/>
          <w:marRight w:val="0"/>
          <w:marTop w:val="0"/>
          <w:marBottom w:val="0"/>
          <w:divBdr>
            <w:top w:val="none" w:sz="0" w:space="0" w:color="auto"/>
            <w:left w:val="none" w:sz="0" w:space="0" w:color="auto"/>
            <w:bottom w:val="none" w:sz="0" w:space="0" w:color="auto"/>
            <w:right w:val="none" w:sz="0" w:space="0" w:color="auto"/>
          </w:divBdr>
        </w:div>
        <w:div w:id="1536428643">
          <w:marLeft w:val="0"/>
          <w:marRight w:val="0"/>
          <w:marTop w:val="0"/>
          <w:marBottom w:val="0"/>
          <w:divBdr>
            <w:top w:val="none" w:sz="0" w:space="0" w:color="auto"/>
            <w:left w:val="none" w:sz="0" w:space="0" w:color="auto"/>
            <w:bottom w:val="none" w:sz="0" w:space="0" w:color="auto"/>
            <w:right w:val="none" w:sz="0" w:space="0" w:color="auto"/>
          </w:divBdr>
        </w:div>
        <w:div w:id="2055499203">
          <w:marLeft w:val="0"/>
          <w:marRight w:val="0"/>
          <w:marTop w:val="0"/>
          <w:marBottom w:val="0"/>
          <w:divBdr>
            <w:top w:val="none" w:sz="0" w:space="0" w:color="auto"/>
            <w:left w:val="none" w:sz="0" w:space="0" w:color="auto"/>
            <w:bottom w:val="none" w:sz="0" w:space="0" w:color="auto"/>
            <w:right w:val="none" w:sz="0" w:space="0" w:color="auto"/>
          </w:divBdr>
        </w:div>
        <w:div w:id="82839782">
          <w:marLeft w:val="0"/>
          <w:marRight w:val="0"/>
          <w:marTop w:val="0"/>
          <w:marBottom w:val="0"/>
          <w:divBdr>
            <w:top w:val="none" w:sz="0" w:space="0" w:color="auto"/>
            <w:left w:val="none" w:sz="0" w:space="0" w:color="auto"/>
            <w:bottom w:val="none" w:sz="0" w:space="0" w:color="auto"/>
            <w:right w:val="none" w:sz="0" w:space="0" w:color="auto"/>
          </w:divBdr>
        </w:div>
        <w:div w:id="2067411470">
          <w:marLeft w:val="0"/>
          <w:marRight w:val="0"/>
          <w:marTop w:val="0"/>
          <w:marBottom w:val="0"/>
          <w:divBdr>
            <w:top w:val="none" w:sz="0" w:space="0" w:color="auto"/>
            <w:left w:val="none" w:sz="0" w:space="0" w:color="auto"/>
            <w:bottom w:val="none" w:sz="0" w:space="0" w:color="auto"/>
            <w:right w:val="none" w:sz="0" w:space="0" w:color="auto"/>
          </w:divBdr>
        </w:div>
        <w:div w:id="1311053269">
          <w:marLeft w:val="0"/>
          <w:marRight w:val="0"/>
          <w:marTop w:val="0"/>
          <w:marBottom w:val="0"/>
          <w:divBdr>
            <w:top w:val="none" w:sz="0" w:space="0" w:color="auto"/>
            <w:left w:val="none" w:sz="0" w:space="0" w:color="auto"/>
            <w:bottom w:val="none" w:sz="0" w:space="0" w:color="auto"/>
            <w:right w:val="none" w:sz="0" w:space="0" w:color="auto"/>
          </w:divBdr>
        </w:div>
        <w:div w:id="145170531">
          <w:marLeft w:val="0"/>
          <w:marRight w:val="0"/>
          <w:marTop w:val="0"/>
          <w:marBottom w:val="0"/>
          <w:divBdr>
            <w:top w:val="none" w:sz="0" w:space="0" w:color="auto"/>
            <w:left w:val="none" w:sz="0" w:space="0" w:color="auto"/>
            <w:bottom w:val="none" w:sz="0" w:space="0" w:color="auto"/>
            <w:right w:val="none" w:sz="0" w:space="0" w:color="auto"/>
          </w:divBdr>
        </w:div>
        <w:div w:id="259799639">
          <w:marLeft w:val="0"/>
          <w:marRight w:val="0"/>
          <w:marTop w:val="0"/>
          <w:marBottom w:val="0"/>
          <w:divBdr>
            <w:top w:val="none" w:sz="0" w:space="0" w:color="auto"/>
            <w:left w:val="none" w:sz="0" w:space="0" w:color="auto"/>
            <w:bottom w:val="none" w:sz="0" w:space="0" w:color="auto"/>
            <w:right w:val="none" w:sz="0" w:space="0" w:color="auto"/>
          </w:divBdr>
        </w:div>
        <w:div w:id="1018198179">
          <w:marLeft w:val="0"/>
          <w:marRight w:val="0"/>
          <w:marTop w:val="0"/>
          <w:marBottom w:val="0"/>
          <w:divBdr>
            <w:top w:val="none" w:sz="0" w:space="0" w:color="auto"/>
            <w:left w:val="none" w:sz="0" w:space="0" w:color="auto"/>
            <w:bottom w:val="none" w:sz="0" w:space="0" w:color="auto"/>
            <w:right w:val="none" w:sz="0" w:space="0" w:color="auto"/>
          </w:divBdr>
        </w:div>
        <w:div w:id="665061835">
          <w:marLeft w:val="0"/>
          <w:marRight w:val="0"/>
          <w:marTop w:val="0"/>
          <w:marBottom w:val="0"/>
          <w:divBdr>
            <w:top w:val="none" w:sz="0" w:space="0" w:color="auto"/>
            <w:left w:val="none" w:sz="0" w:space="0" w:color="auto"/>
            <w:bottom w:val="none" w:sz="0" w:space="0" w:color="auto"/>
            <w:right w:val="none" w:sz="0" w:space="0" w:color="auto"/>
          </w:divBdr>
        </w:div>
        <w:div w:id="799962434">
          <w:marLeft w:val="0"/>
          <w:marRight w:val="0"/>
          <w:marTop w:val="0"/>
          <w:marBottom w:val="0"/>
          <w:divBdr>
            <w:top w:val="none" w:sz="0" w:space="0" w:color="auto"/>
            <w:left w:val="none" w:sz="0" w:space="0" w:color="auto"/>
            <w:bottom w:val="none" w:sz="0" w:space="0" w:color="auto"/>
            <w:right w:val="none" w:sz="0" w:space="0" w:color="auto"/>
          </w:divBdr>
        </w:div>
        <w:div w:id="394816965">
          <w:marLeft w:val="0"/>
          <w:marRight w:val="0"/>
          <w:marTop w:val="0"/>
          <w:marBottom w:val="0"/>
          <w:divBdr>
            <w:top w:val="none" w:sz="0" w:space="0" w:color="auto"/>
            <w:left w:val="none" w:sz="0" w:space="0" w:color="auto"/>
            <w:bottom w:val="none" w:sz="0" w:space="0" w:color="auto"/>
            <w:right w:val="none" w:sz="0" w:space="0" w:color="auto"/>
          </w:divBdr>
        </w:div>
        <w:div w:id="1397896430">
          <w:marLeft w:val="0"/>
          <w:marRight w:val="0"/>
          <w:marTop w:val="0"/>
          <w:marBottom w:val="0"/>
          <w:divBdr>
            <w:top w:val="none" w:sz="0" w:space="0" w:color="auto"/>
            <w:left w:val="none" w:sz="0" w:space="0" w:color="auto"/>
            <w:bottom w:val="none" w:sz="0" w:space="0" w:color="auto"/>
            <w:right w:val="none" w:sz="0" w:space="0" w:color="auto"/>
          </w:divBdr>
        </w:div>
        <w:div w:id="593830041">
          <w:marLeft w:val="0"/>
          <w:marRight w:val="0"/>
          <w:marTop w:val="0"/>
          <w:marBottom w:val="0"/>
          <w:divBdr>
            <w:top w:val="none" w:sz="0" w:space="0" w:color="auto"/>
            <w:left w:val="none" w:sz="0" w:space="0" w:color="auto"/>
            <w:bottom w:val="none" w:sz="0" w:space="0" w:color="auto"/>
            <w:right w:val="none" w:sz="0" w:space="0" w:color="auto"/>
          </w:divBdr>
        </w:div>
        <w:div w:id="793258655">
          <w:marLeft w:val="0"/>
          <w:marRight w:val="0"/>
          <w:marTop w:val="0"/>
          <w:marBottom w:val="0"/>
          <w:divBdr>
            <w:top w:val="none" w:sz="0" w:space="0" w:color="auto"/>
            <w:left w:val="none" w:sz="0" w:space="0" w:color="auto"/>
            <w:bottom w:val="none" w:sz="0" w:space="0" w:color="auto"/>
            <w:right w:val="none" w:sz="0" w:space="0" w:color="auto"/>
          </w:divBdr>
        </w:div>
        <w:div w:id="867572104">
          <w:marLeft w:val="0"/>
          <w:marRight w:val="0"/>
          <w:marTop w:val="0"/>
          <w:marBottom w:val="0"/>
          <w:divBdr>
            <w:top w:val="none" w:sz="0" w:space="0" w:color="auto"/>
            <w:left w:val="none" w:sz="0" w:space="0" w:color="auto"/>
            <w:bottom w:val="none" w:sz="0" w:space="0" w:color="auto"/>
            <w:right w:val="none" w:sz="0" w:space="0" w:color="auto"/>
          </w:divBdr>
        </w:div>
        <w:div w:id="182479726">
          <w:marLeft w:val="0"/>
          <w:marRight w:val="0"/>
          <w:marTop w:val="0"/>
          <w:marBottom w:val="0"/>
          <w:divBdr>
            <w:top w:val="none" w:sz="0" w:space="0" w:color="auto"/>
            <w:left w:val="none" w:sz="0" w:space="0" w:color="auto"/>
            <w:bottom w:val="none" w:sz="0" w:space="0" w:color="auto"/>
            <w:right w:val="none" w:sz="0" w:space="0" w:color="auto"/>
          </w:divBdr>
        </w:div>
        <w:div w:id="144587378">
          <w:marLeft w:val="0"/>
          <w:marRight w:val="0"/>
          <w:marTop w:val="0"/>
          <w:marBottom w:val="0"/>
          <w:divBdr>
            <w:top w:val="none" w:sz="0" w:space="0" w:color="auto"/>
            <w:left w:val="none" w:sz="0" w:space="0" w:color="auto"/>
            <w:bottom w:val="none" w:sz="0" w:space="0" w:color="auto"/>
            <w:right w:val="none" w:sz="0" w:space="0" w:color="auto"/>
          </w:divBdr>
        </w:div>
        <w:div w:id="1033379541">
          <w:marLeft w:val="0"/>
          <w:marRight w:val="0"/>
          <w:marTop w:val="0"/>
          <w:marBottom w:val="0"/>
          <w:divBdr>
            <w:top w:val="none" w:sz="0" w:space="0" w:color="auto"/>
            <w:left w:val="none" w:sz="0" w:space="0" w:color="auto"/>
            <w:bottom w:val="none" w:sz="0" w:space="0" w:color="auto"/>
            <w:right w:val="none" w:sz="0" w:space="0" w:color="auto"/>
          </w:divBdr>
        </w:div>
        <w:div w:id="1930968829">
          <w:marLeft w:val="0"/>
          <w:marRight w:val="0"/>
          <w:marTop w:val="0"/>
          <w:marBottom w:val="0"/>
          <w:divBdr>
            <w:top w:val="none" w:sz="0" w:space="0" w:color="auto"/>
            <w:left w:val="none" w:sz="0" w:space="0" w:color="auto"/>
            <w:bottom w:val="none" w:sz="0" w:space="0" w:color="auto"/>
            <w:right w:val="none" w:sz="0" w:space="0" w:color="auto"/>
          </w:divBdr>
        </w:div>
        <w:div w:id="100682529">
          <w:marLeft w:val="0"/>
          <w:marRight w:val="0"/>
          <w:marTop w:val="0"/>
          <w:marBottom w:val="0"/>
          <w:divBdr>
            <w:top w:val="none" w:sz="0" w:space="0" w:color="auto"/>
            <w:left w:val="none" w:sz="0" w:space="0" w:color="auto"/>
            <w:bottom w:val="none" w:sz="0" w:space="0" w:color="auto"/>
            <w:right w:val="none" w:sz="0" w:space="0" w:color="auto"/>
          </w:divBdr>
        </w:div>
        <w:div w:id="1297182497">
          <w:marLeft w:val="0"/>
          <w:marRight w:val="0"/>
          <w:marTop w:val="0"/>
          <w:marBottom w:val="0"/>
          <w:divBdr>
            <w:top w:val="none" w:sz="0" w:space="0" w:color="auto"/>
            <w:left w:val="none" w:sz="0" w:space="0" w:color="auto"/>
            <w:bottom w:val="none" w:sz="0" w:space="0" w:color="auto"/>
            <w:right w:val="none" w:sz="0" w:space="0" w:color="auto"/>
          </w:divBdr>
        </w:div>
        <w:div w:id="1584531583">
          <w:marLeft w:val="0"/>
          <w:marRight w:val="0"/>
          <w:marTop w:val="0"/>
          <w:marBottom w:val="0"/>
          <w:divBdr>
            <w:top w:val="none" w:sz="0" w:space="0" w:color="auto"/>
            <w:left w:val="none" w:sz="0" w:space="0" w:color="auto"/>
            <w:bottom w:val="none" w:sz="0" w:space="0" w:color="auto"/>
            <w:right w:val="none" w:sz="0" w:space="0" w:color="auto"/>
          </w:divBdr>
        </w:div>
        <w:div w:id="2057312621">
          <w:marLeft w:val="0"/>
          <w:marRight w:val="0"/>
          <w:marTop w:val="0"/>
          <w:marBottom w:val="0"/>
          <w:divBdr>
            <w:top w:val="none" w:sz="0" w:space="0" w:color="auto"/>
            <w:left w:val="none" w:sz="0" w:space="0" w:color="auto"/>
            <w:bottom w:val="none" w:sz="0" w:space="0" w:color="auto"/>
            <w:right w:val="none" w:sz="0" w:space="0" w:color="auto"/>
          </w:divBdr>
        </w:div>
        <w:div w:id="2047364428">
          <w:marLeft w:val="0"/>
          <w:marRight w:val="0"/>
          <w:marTop w:val="0"/>
          <w:marBottom w:val="0"/>
          <w:divBdr>
            <w:top w:val="none" w:sz="0" w:space="0" w:color="auto"/>
            <w:left w:val="none" w:sz="0" w:space="0" w:color="auto"/>
            <w:bottom w:val="none" w:sz="0" w:space="0" w:color="auto"/>
            <w:right w:val="none" w:sz="0" w:space="0" w:color="auto"/>
          </w:divBdr>
        </w:div>
        <w:div w:id="138768801">
          <w:marLeft w:val="0"/>
          <w:marRight w:val="0"/>
          <w:marTop w:val="0"/>
          <w:marBottom w:val="0"/>
          <w:divBdr>
            <w:top w:val="none" w:sz="0" w:space="0" w:color="auto"/>
            <w:left w:val="none" w:sz="0" w:space="0" w:color="auto"/>
            <w:bottom w:val="none" w:sz="0" w:space="0" w:color="auto"/>
            <w:right w:val="none" w:sz="0" w:space="0" w:color="auto"/>
          </w:divBdr>
        </w:div>
        <w:div w:id="1296133840">
          <w:marLeft w:val="0"/>
          <w:marRight w:val="0"/>
          <w:marTop w:val="0"/>
          <w:marBottom w:val="0"/>
          <w:divBdr>
            <w:top w:val="none" w:sz="0" w:space="0" w:color="auto"/>
            <w:left w:val="none" w:sz="0" w:space="0" w:color="auto"/>
            <w:bottom w:val="none" w:sz="0" w:space="0" w:color="auto"/>
            <w:right w:val="none" w:sz="0" w:space="0" w:color="auto"/>
          </w:divBdr>
        </w:div>
        <w:div w:id="1194080252">
          <w:marLeft w:val="0"/>
          <w:marRight w:val="0"/>
          <w:marTop w:val="0"/>
          <w:marBottom w:val="0"/>
          <w:divBdr>
            <w:top w:val="none" w:sz="0" w:space="0" w:color="auto"/>
            <w:left w:val="none" w:sz="0" w:space="0" w:color="auto"/>
            <w:bottom w:val="none" w:sz="0" w:space="0" w:color="auto"/>
            <w:right w:val="none" w:sz="0" w:space="0" w:color="auto"/>
          </w:divBdr>
        </w:div>
        <w:div w:id="1513061481">
          <w:marLeft w:val="0"/>
          <w:marRight w:val="0"/>
          <w:marTop w:val="0"/>
          <w:marBottom w:val="0"/>
          <w:divBdr>
            <w:top w:val="none" w:sz="0" w:space="0" w:color="auto"/>
            <w:left w:val="none" w:sz="0" w:space="0" w:color="auto"/>
            <w:bottom w:val="none" w:sz="0" w:space="0" w:color="auto"/>
            <w:right w:val="none" w:sz="0" w:space="0" w:color="auto"/>
          </w:divBdr>
        </w:div>
        <w:div w:id="1796756837">
          <w:marLeft w:val="0"/>
          <w:marRight w:val="0"/>
          <w:marTop w:val="0"/>
          <w:marBottom w:val="0"/>
          <w:divBdr>
            <w:top w:val="none" w:sz="0" w:space="0" w:color="auto"/>
            <w:left w:val="none" w:sz="0" w:space="0" w:color="auto"/>
            <w:bottom w:val="none" w:sz="0" w:space="0" w:color="auto"/>
            <w:right w:val="none" w:sz="0" w:space="0" w:color="auto"/>
          </w:divBdr>
        </w:div>
        <w:div w:id="855389133">
          <w:marLeft w:val="0"/>
          <w:marRight w:val="0"/>
          <w:marTop w:val="0"/>
          <w:marBottom w:val="0"/>
          <w:divBdr>
            <w:top w:val="none" w:sz="0" w:space="0" w:color="auto"/>
            <w:left w:val="none" w:sz="0" w:space="0" w:color="auto"/>
            <w:bottom w:val="none" w:sz="0" w:space="0" w:color="auto"/>
            <w:right w:val="none" w:sz="0" w:space="0" w:color="auto"/>
          </w:divBdr>
        </w:div>
        <w:div w:id="1558201225">
          <w:marLeft w:val="0"/>
          <w:marRight w:val="0"/>
          <w:marTop w:val="0"/>
          <w:marBottom w:val="0"/>
          <w:divBdr>
            <w:top w:val="none" w:sz="0" w:space="0" w:color="auto"/>
            <w:left w:val="none" w:sz="0" w:space="0" w:color="auto"/>
            <w:bottom w:val="none" w:sz="0" w:space="0" w:color="auto"/>
            <w:right w:val="none" w:sz="0" w:space="0" w:color="auto"/>
          </w:divBdr>
        </w:div>
        <w:div w:id="1962764067">
          <w:marLeft w:val="0"/>
          <w:marRight w:val="0"/>
          <w:marTop w:val="0"/>
          <w:marBottom w:val="0"/>
          <w:divBdr>
            <w:top w:val="none" w:sz="0" w:space="0" w:color="auto"/>
            <w:left w:val="none" w:sz="0" w:space="0" w:color="auto"/>
            <w:bottom w:val="none" w:sz="0" w:space="0" w:color="auto"/>
            <w:right w:val="none" w:sz="0" w:space="0" w:color="auto"/>
          </w:divBdr>
        </w:div>
        <w:div w:id="1071151850">
          <w:marLeft w:val="0"/>
          <w:marRight w:val="0"/>
          <w:marTop w:val="0"/>
          <w:marBottom w:val="0"/>
          <w:divBdr>
            <w:top w:val="none" w:sz="0" w:space="0" w:color="auto"/>
            <w:left w:val="none" w:sz="0" w:space="0" w:color="auto"/>
            <w:bottom w:val="none" w:sz="0" w:space="0" w:color="auto"/>
            <w:right w:val="none" w:sz="0" w:space="0" w:color="auto"/>
          </w:divBdr>
        </w:div>
        <w:div w:id="288827597">
          <w:marLeft w:val="0"/>
          <w:marRight w:val="0"/>
          <w:marTop w:val="0"/>
          <w:marBottom w:val="0"/>
          <w:divBdr>
            <w:top w:val="none" w:sz="0" w:space="0" w:color="auto"/>
            <w:left w:val="none" w:sz="0" w:space="0" w:color="auto"/>
            <w:bottom w:val="none" w:sz="0" w:space="0" w:color="auto"/>
            <w:right w:val="none" w:sz="0" w:space="0" w:color="auto"/>
          </w:divBdr>
        </w:div>
        <w:div w:id="1546912208">
          <w:marLeft w:val="0"/>
          <w:marRight w:val="0"/>
          <w:marTop w:val="0"/>
          <w:marBottom w:val="0"/>
          <w:divBdr>
            <w:top w:val="none" w:sz="0" w:space="0" w:color="auto"/>
            <w:left w:val="none" w:sz="0" w:space="0" w:color="auto"/>
            <w:bottom w:val="none" w:sz="0" w:space="0" w:color="auto"/>
            <w:right w:val="none" w:sz="0" w:space="0" w:color="auto"/>
          </w:divBdr>
        </w:div>
        <w:div w:id="282736683">
          <w:marLeft w:val="0"/>
          <w:marRight w:val="0"/>
          <w:marTop w:val="0"/>
          <w:marBottom w:val="0"/>
          <w:divBdr>
            <w:top w:val="none" w:sz="0" w:space="0" w:color="auto"/>
            <w:left w:val="none" w:sz="0" w:space="0" w:color="auto"/>
            <w:bottom w:val="none" w:sz="0" w:space="0" w:color="auto"/>
            <w:right w:val="none" w:sz="0" w:space="0" w:color="auto"/>
          </w:divBdr>
        </w:div>
        <w:div w:id="1796557486">
          <w:marLeft w:val="0"/>
          <w:marRight w:val="0"/>
          <w:marTop w:val="0"/>
          <w:marBottom w:val="0"/>
          <w:divBdr>
            <w:top w:val="none" w:sz="0" w:space="0" w:color="auto"/>
            <w:left w:val="none" w:sz="0" w:space="0" w:color="auto"/>
            <w:bottom w:val="none" w:sz="0" w:space="0" w:color="auto"/>
            <w:right w:val="none" w:sz="0" w:space="0" w:color="auto"/>
          </w:divBdr>
        </w:div>
        <w:div w:id="156962391">
          <w:marLeft w:val="0"/>
          <w:marRight w:val="0"/>
          <w:marTop w:val="0"/>
          <w:marBottom w:val="0"/>
          <w:divBdr>
            <w:top w:val="none" w:sz="0" w:space="0" w:color="auto"/>
            <w:left w:val="none" w:sz="0" w:space="0" w:color="auto"/>
            <w:bottom w:val="none" w:sz="0" w:space="0" w:color="auto"/>
            <w:right w:val="none" w:sz="0" w:space="0" w:color="auto"/>
          </w:divBdr>
        </w:div>
        <w:div w:id="770005841">
          <w:marLeft w:val="0"/>
          <w:marRight w:val="0"/>
          <w:marTop w:val="0"/>
          <w:marBottom w:val="0"/>
          <w:divBdr>
            <w:top w:val="none" w:sz="0" w:space="0" w:color="auto"/>
            <w:left w:val="none" w:sz="0" w:space="0" w:color="auto"/>
            <w:bottom w:val="none" w:sz="0" w:space="0" w:color="auto"/>
            <w:right w:val="none" w:sz="0" w:space="0" w:color="auto"/>
          </w:divBdr>
        </w:div>
        <w:div w:id="1426223368">
          <w:marLeft w:val="0"/>
          <w:marRight w:val="0"/>
          <w:marTop w:val="0"/>
          <w:marBottom w:val="0"/>
          <w:divBdr>
            <w:top w:val="none" w:sz="0" w:space="0" w:color="auto"/>
            <w:left w:val="none" w:sz="0" w:space="0" w:color="auto"/>
            <w:bottom w:val="none" w:sz="0" w:space="0" w:color="auto"/>
            <w:right w:val="none" w:sz="0" w:space="0" w:color="auto"/>
          </w:divBdr>
        </w:div>
        <w:div w:id="1901015693">
          <w:marLeft w:val="0"/>
          <w:marRight w:val="0"/>
          <w:marTop w:val="0"/>
          <w:marBottom w:val="0"/>
          <w:divBdr>
            <w:top w:val="none" w:sz="0" w:space="0" w:color="auto"/>
            <w:left w:val="none" w:sz="0" w:space="0" w:color="auto"/>
            <w:bottom w:val="none" w:sz="0" w:space="0" w:color="auto"/>
            <w:right w:val="none" w:sz="0" w:space="0" w:color="auto"/>
          </w:divBdr>
        </w:div>
        <w:div w:id="1965113034">
          <w:marLeft w:val="0"/>
          <w:marRight w:val="0"/>
          <w:marTop w:val="0"/>
          <w:marBottom w:val="0"/>
          <w:divBdr>
            <w:top w:val="none" w:sz="0" w:space="0" w:color="auto"/>
            <w:left w:val="none" w:sz="0" w:space="0" w:color="auto"/>
            <w:bottom w:val="none" w:sz="0" w:space="0" w:color="auto"/>
            <w:right w:val="none" w:sz="0" w:space="0" w:color="auto"/>
          </w:divBdr>
        </w:div>
        <w:div w:id="1531457627">
          <w:marLeft w:val="0"/>
          <w:marRight w:val="0"/>
          <w:marTop w:val="0"/>
          <w:marBottom w:val="0"/>
          <w:divBdr>
            <w:top w:val="none" w:sz="0" w:space="0" w:color="auto"/>
            <w:left w:val="none" w:sz="0" w:space="0" w:color="auto"/>
            <w:bottom w:val="none" w:sz="0" w:space="0" w:color="auto"/>
            <w:right w:val="none" w:sz="0" w:space="0" w:color="auto"/>
          </w:divBdr>
        </w:div>
        <w:div w:id="531191876">
          <w:marLeft w:val="0"/>
          <w:marRight w:val="0"/>
          <w:marTop w:val="0"/>
          <w:marBottom w:val="0"/>
          <w:divBdr>
            <w:top w:val="none" w:sz="0" w:space="0" w:color="auto"/>
            <w:left w:val="none" w:sz="0" w:space="0" w:color="auto"/>
            <w:bottom w:val="none" w:sz="0" w:space="0" w:color="auto"/>
            <w:right w:val="none" w:sz="0" w:space="0" w:color="auto"/>
          </w:divBdr>
        </w:div>
        <w:div w:id="1183665558">
          <w:marLeft w:val="0"/>
          <w:marRight w:val="0"/>
          <w:marTop w:val="0"/>
          <w:marBottom w:val="0"/>
          <w:divBdr>
            <w:top w:val="none" w:sz="0" w:space="0" w:color="auto"/>
            <w:left w:val="none" w:sz="0" w:space="0" w:color="auto"/>
            <w:bottom w:val="none" w:sz="0" w:space="0" w:color="auto"/>
            <w:right w:val="none" w:sz="0" w:space="0" w:color="auto"/>
          </w:divBdr>
        </w:div>
        <w:div w:id="58327938">
          <w:marLeft w:val="0"/>
          <w:marRight w:val="0"/>
          <w:marTop w:val="0"/>
          <w:marBottom w:val="0"/>
          <w:divBdr>
            <w:top w:val="none" w:sz="0" w:space="0" w:color="auto"/>
            <w:left w:val="none" w:sz="0" w:space="0" w:color="auto"/>
            <w:bottom w:val="none" w:sz="0" w:space="0" w:color="auto"/>
            <w:right w:val="none" w:sz="0" w:space="0" w:color="auto"/>
          </w:divBdr>
        </w:div>
        <w:div w:id="242571045">
          <w:marLeft w:val="0"/>
          <w:marRight w:val="0"/>
          <w:marTop w:val="0"/>
          <w:marBottom w:val="0"/>
          <w:divBdr>
            <w:top w:val="none" w:sz="0" w:space="0" w:color="auto"/>
            <w:left w:val="none" w:sz="0" w:space="0" w:color="auto"/>
            <w:bottom w:val="none" w:sz="0" w:space="0" w:color="auto"/>
            <w:right w:val="none" w:sz="0" w:space="0" w:color="auto"/>
          </w:divBdr>
        </w:div>
        <w:div w:id="1346249231">
          <w:marLeft w:val="0"/>
          <w:marRight w:val="0"/>
          <w:marTop w:val="0"/>
          <w:marBottom w:val="0"/>
          <w:divBdr>
            <w:top w:val="none" w:sz="0" w:space="0" w:color="auto"/>
            <w:left w:val="none" w:sz="0" w:space="0" w:color="auto"/>
            <w:bottom w:val="none" w:sz="0" w:space="0" w:color="auto"/>
            <w:right w:val="none" w:sz="0" w:space="0" w:color="auto"/>
          </w:divBdr>
        </w:div>
        <w:div w:id="882794535">
          <w:marLeft w:val="0"/>
          <w:marRight w:val="0"/>
          <w:marTop w:val="0"/>
          <w:marBottom w:val="0"/>
          <w:divBdr>
            <w:top w:val="none" w:sz="0" w:space="0" w:color="auto"/>
            <w:left w:val="none" w:sz="0" w:space="0" w:color="auto"/>
            <w:bottom w:val="none" w:sz="0" w:space="0" w:color="auto"/>
            <w:right w:val="none" w:sz="0" w:space="0" w:color="auto"/>
          </w:divBdr>
        </w:div>
        <w:div w:id="1400521235">
          <w:marLeft w:val="0"/>
          <w:marRight w:val="0"/>
          <w:marTop w:val="0"/>
          <w:marBottom w:val="0"/>
          <w:divBdr>
            <w:top w:val="none" w:sz="0" w:space="0" w:color="auto"/>
            <w:left w:val="none" w:sz="0" w:space="0" w:color="auto"/>
            <w:bottom w:val="none" w:sz="0" w:space="0" w:color="auto"/>
            <w:right w:val="none" w:sz="0" w:space="0" w:color="auto"/>
          </w:divBdr>
        </w:div>
        <w:div w:id="2128498009">
          <w:marLeft w:val="0"/>
          <w:marRight w:val="0"/>
          <w:marTop w:val="0"/>
          <w:marBottom w:val="0"/>
          <w:divBdr>
            <w:top w:val="none" w:sz="0" w:space="0" w:color="auto"/>
            <w:left w:val="none" w:sz="0" w:space="0" w:color="auto"/>
            <w:bottom w:val="none" w:sz="0" w:space="0" w:color="auto"/>
            <w:right w:val="none" w:sz="0" w:space="0" w:color="auto"/>
          </w:divBdr>
        </w:div>
        <w:div w:id="1958094978">
          <w:marLeft w:val="0"/>
          <w:marRight w:val="0"/>
          <w:marTop w:val="0"/>
          <w:marBottom w:val="0"/>
          <w:divBdr>
            <w:top w:val="none" w:sz="0" w:space="0" w:color="auto"/>
            <w:left w:val="none" w:sz="0" w:space="0" w:color="auto"/>
            <w:bottom w:val="none" w:sz="0" w:space="0" w:color="auto"/>
            <w:right w:val="none" w:sz="0" w:space="0" w:color="auto"/>
          </w:divBdr>
        </w:div>
        <w:div w:id="502356852">
          <w:marLeft w:val="0"/>
          <w:marRight w:val="0"/>
          <w:marTop w:val="0"/>
          <w:marBottom w:val="0"/>
          <w:divBdr>
            <w:top w:val="none" w:sz="0" w:space="0" w:color="auto"/>
            <w:left w:val="none" w:sz="0" w:space="0" w:color="auto"/>
            <w:bottom w:val="none" w:sz="0" w:space="0" w:color="auto"/>
            <w:right w:val="none" w:sz="0" w:space="0" w:color="auto"/>
          </w:divBdr>
        </w:div>
        <w:div w:id="130756720">
          <w:marLeft w:val="0"/>
          <w:marRight w:val="0"/>
          <w:marTop w:val="0"/>
          <w:marBottom w:val="0"/>
          <w:divBdr>
            <w:top w:val="none" w:sz="0" w:space="0" w:color="auto"/>
            <w:left w:val="none" w:sz="0" w:space="0" w:color="auto"/>
            <w:bottom w:val="none" w:sz="0" w:space="0" w:color="auto"/>
            <w:right w:val="none" w:sz="0" w:space="0" w:color="auto"/>
          </w:divBdr>
        </w:div>
        <w:div w:id="1054161734">
          <w:marLeft w:val="0"/>
          <w:marRight w:val="0"/>
          <w:marTop w:val="0"/>
          <w:marBottom w:val="0"/>
          <w:divBdr>
            <w:top w:val="none" w:sz="0" w:space="0" w:color="auto"/>
            <w:left w:val="none" w:sz="0" w:space="0" w:color="auto"/>
            <w:bottom w:val="none" w:sz="0" w:space="0" w:color="auto"/>
            <w:right w:val="none" w:sz="0" w:space="0" w:color="auto"/>
          </w:divBdr>
        </w:div>
        <w:div w:id="1971935713">
          <w:marLeft w:val="0"/>
          <w:marRight w:val="0"/>
          <w:marTop w:val="0"/>
          <w:marBottom w:val="0"/>
          <w:divBdr>
            <w:top w:val="none" w:sz="0" w:space="0" w:color="auto"/>
            <w:left w:val="none" w:sz="0" w:space="0" w:color="auto"/>
            <w:bottom w:val="none" w:sz="0" w:space="0" w:color="auto"/>
            <w:right w:val="none" w:sz="0" w:space="0" w:color="auto"/>
          </w:divBdr>
        </w:div>
        <w:div w:id="1087849847">
          <w:marLeft w:val="0"/>
          <w:marRight w:val="0"/>
          <w:marTop w:val="0"/>
          <w:marBottom w:val="0"/>
          <w:divBdr>
            <w:top w:val="none" w:sz="0" w:space="0" w:color="auto"/>
            <w:left w:val="none" w:sz="0" w:space="0" w:color="auto"/>
            <w:bottom w:val="none" w:sz="0" w:space="0" w:color="auto"/>
            <w:right w:val="none" w:sz="0" w:space="0" w:color="auto"/>
          </w:divBdr>
        </w:div>
        <w:div w:id="369955794">
          <w:marLeft w:val="0"/>
          <w:marRight w:val="0"/>
          <w:marTop w:val="0"/>
          <w:marBottom w:val="0"/>
          <w:divBdr>
            <w:top w:val="none" w:sz="0" w:space="0" w:color="auto"/>
            <w:left w:val="none" w:sz="0" w:space="0" w:color="auto"/>
            <w:bottom w:val="none" w:sz="0" w:space="0" w:color="auto"/>
            <w:right w:val="none" w:sz="0" w:space="0" w:color="auto"/>
          </w:divBdr>
        </w:div>
        <w:div w:id="1977642053">
          <w:marLeft w:val="0"/>
          <w:marRight w:val="0"/>
          <w:marTop w:val="0"/>
          <w:marBottom w:val="0"/>
          <w:divBdr>
            <w:top w:val="none" w:sz="0" w:space="0" w:color="auto"/>
            <w:left w:val="none" w:sz="0" w:space="0" w:color="auto"/>
            <w:bottom w:val="none" w:sz="0" w:space="0" w:color="auto"/>
            <w:right w:val="none" w:sz="0" w:space="0" w:color="auto"/>
          </w:divBdr>
        </w:div>
        <w:div w:id="836844751">
          <w:marLeft w:val="0"/>
          <w:marRight w:val="0"/>
          <w:marTop w:val="0"/>
          <w:marBottom w:val="0"/>
          <w:divBdr>
            <w:top w:val="none" w:sz="0" w:space="0" w:color="auto"/>
            <w:left w:val="none" w:sz="0" w:space="0" w:color="auto"/>
            <w:bottom w:val="none" w:sz="0" w:space="0" w:color="auto"/>
            <w:right w:val="none" w:sz="0" w:space="0" w:color="auto"/>
          </w:divBdr>
        </w:div>
        <w:div w:id="1928075325">
          <w:marLeft w:val="0"/>
          <w:marRight w:val="0"/>
          <w:marTop w:val="0"/>
          <w:marBottom w:val="0"/>
          <w:divBdr>
            <w:top w:val="none" w:sz="0" w:space="0" w:color="auto"/>
            <w:left w:val="none" w:sz="0" w:space="0" w:color="auto"/>
            <w:bottom w:val="none" w:sz="0" w:space="0" w:color="auto"/>
            <w:right w:val="none" w:sz="0" w:space="0" w:color="auto"/>
          </w:divBdr>
        </w:div>
        <w:div w:id="1570730275">
          <w:marLeft w:val="0"/>
          <w:marRight w:val="0"/>
          <w:marTop w:val="0"/>
          <w:marBottom w:val="0"/>
          <w:divBdr>
            <w:top w:val="none" w:sz="0" w:space="0" w:color="auto"/>
            <w:left w:val="none" w:sz="0" w:space="0" w:color="auto"/>
            <w:bottom w:val="none" w:sz="0" w:space="0" w:color="auto"/>
            <w:right w:val="none" w:sz="0" w:space="0" w:color="auto"/>
          </w:divBdr>
        </w:div>
        <w:div w:id="77990082">
          <w:marLeft w:val="0"/>
          <w:marRight w:val="0"/>
          <w:marTop w:val="0"/>
          <w:marBottom w:val="0"/>
          <w:divBdr>
            <w:top w:val="none" w:sz="0" w:space="0" w:color="auto"/>
            <w:left w:val="none" w:sz="0" w:space="0" w:color="auto"/>
            <w:bottom w:val="none" w:sz="0" w:space="0" w:color="auto"/>
            <w:right w:val="none" w:sz="0" w:space="0" w:color="auto"/>
          </w:divBdr>
        </w:div>
        <w:div w:id="1933389024">
          <w:marLeft w:val="0"/>
          <w:marRight w:val="0"/>
          <w:marTop w:val="0"/>
          <w:marBottom w:val="0"/>
          <w:divBdr>
            <w:top w:val="none" w:sz="0" w:space="0" w:color="auto"/>
            <w:left w:val="none" w:sz="0" w:space="0" w:color="auto"/>
            <w:bottom w:val="none" w:sz="0" w:space="0" w:color="auto"/>
            <w:right w:val="none" w:sz="0" w:space="0" w:color="auto"/>
          </w:divBdr>
        </w:div>
        <w:div w:id="861746949">
          <w:marLeft w:val="0"/>
          <w:marRight w:val="0"/>
          <w:marTop w:val="0"/>
          <w:marBottom w:val="0"/>
          <w:divBdr>
            <w:top w:val="none" w:sz="0" w:space="0" w:color="auto"/>
            <w:left w:val="none" w:sz="0" w:space="0" w:color="auto"/>
            <w:bottom w:val="none" w:sz="0" w:space="0" w:color="auto"/>
            <w:right w:val="none" w:sz="0" w:space="0" w:color="auto"/>
          </w:divBdr>
        </w:div>
        <w:div w:id="1699963958">
          <w:marLeft w:val="0"/>
          <w:marRight w:val="0"/>
          <w:marTop w:val="0"/>
          <w:marBottom w:val="0"/>
          <w:divBdr>
            <w:top w:val="none" w:sz="0" w:space="0" w:color="auto"/>
            <w:left w:val="none" w:sz="0" w:space="0" w:color="auto"/>
            <w:bottom w:val="none" w:sz="0" w:space="0" w:color="auto"/>
            <w:right w:val="none" w:sz="0" w:space="0" w:color="auto"/>
          </w:divBdr>
        </w:div>
        <w:div w:id="143665888">
          <w:marLeft w:val="0"/>
          <w:marRight w:val="0"/>
          <w:marTop w:val="0"/>
          <w:marBottom w:val="0"/>
          <w:divBdr>
            <w:top w:val="none" w:sz="0" w:space="0" w:color="auto"/>
            <w:left w:val="none" w:sz="0" w:space="0" w:color="auto"/>
            <w:bottom w:val="none" w:sz="0" w:space="0" w:color="auto"/>
            <w:right w:val="none" w:sz="0" w:space="0" w:color="auto"/>
          </w:divBdr>
        </w:div>
        <w:div w:id="1451893414">
          <w:marLeft w:val="0"/>
          <w:marRight w:val="0"/>
          <w:marTop w:val="0"/>
          <w:marBottom w:val="0"/>
          <w:divBdr>
            <w:top w:val="none" w:sz="0" w:space="0" w:color="auto"/>
            <w:left w:val="none" w:sz="0" w:space="0" w:color="auto"/>
            <w:bottom w:val="none" w:sz="0" w:space="0" w:color="auto"/>
            <w:right w:val="none" w:sz="0" w:space="0" w:color="auto"/>
          </w:divBdr>
        </w:div>
        <w:div w:id="1006329134">
          <w:marLeft w:val="0"/>
          <w:marRight w:val="0"/>
          <w:marTop w:val="0"/>
          <w:marBottom w:val="0"/>
          <w:divBdr>
            <w:top w:val="none" w:sz="0" w:space="0" w:color="auto"/>
            <w:left w:val="none" w:sz="0" w:space="0" w:color="auto"/>
            <w:bottom w:val="none" w:sz="0" w:space="0" w:color="auto"/>
            <w:right w:val="none" w:sz="0" w:space="0" w:color="auto"/>
          </w:divBdr>
        </w:div>
        <w:div w:id="1543328355">
          <w:marLeft w:val="0"/>
          <w:marRight w:val="0"/>
          <w:marTop w:val="0"/>
          <w:marBottom w:val="0"/>
          <w:divBdr>
            <w:top w:val="none" w:sz="0" w:space="0" w:color="auto"/>
            <w:left w:val="none" w:sz="0" w:space="0" w:color="auto"/>
            <w:bottom w:val="none" w:sz="0" w:space="0" w:color="auto"/>
            <w:right w:val="none" w:sz="0" w:space="0" w:color="auto"/>
          </w:divBdr>
        </w:div>
        <w:div w:id="1283076620">
          <w:marLeft w:val="0"/>
          <w:marRight w:val="0"/>
          <w:marTop w:val="0"/>
          <w:marBottom w:val="0"/>
          <w:divBdr>
            <w:top w:val="none" w:sz="0" w:space="0" w:color="auto"/>
            <w:left w:val="none" w:sz="0" w:space="0" w:color="auto"/>
            <w:bottom w:val="none" w:sz="0" w:space="0" w:color="auto"/>
            <w:right w:val="none" w:sz="0" w:space="0" w:color="auto"/>
          </w:divBdr>
        </w:div>
        <w:div w:id="217327703">
          <w:marLeft w:val="0"/>
          <w:marRight w:val="0"/>
          <w:marTop w:val="0"/>
          <w:marBottom w:val="0"/>
          <w:divBdr>
            <w:top w:val="none" w:sz="0" w:space="0" w:color="auto"/>
            <w:left w:val="none" w:sz="0" w:space="0" w:color="auto"/>
            <w:bottom w:val="none" w:sz="0" w:space="0" w:color="auto"/>
            <w:right w:val="none" w:sz="0" w:space="0" w:color="auto"/>
          </w:divBdr>
        </w:div>
        <w:div w:id="752165750">
          <w:marLeft w:val="0"/>
          <w:marRight w:val="0"/>
          <w:marTop w:val="0"/>
          <w:marBottom w:val="0"/>
          <w:divBdr>
            <w:top w:val="none" w:sz="0" w:space="0" w:color="auto"/>
            <w:left w:val="none" w:sz="0" w:space="0" w:color="auto"/>
            <w:bottom w:val="none" w:sz="0" w:space="0" w:color="auto"/>
            <w:right w:val="none" w:sz="0" w:space="0" w:color="auto"/>
          </w:divBdr>
        </w:div>
        <w:div w:id="1974283874">
          <w:marLeft w:val="0"/>
          <w:marRight w:val="0"/>
          <w:marTop w:val="0"/>
          <w:marBottom w:val="0"/>
          <w:divBdr>
            <w:top w:val="none" w:sz="0" w:space="0" w:color="auto"/>
            <w:left w:val="none" w:sz="0" w:space="0" w:color="auto"/>
            <w:bottom w:val="none" w:sz="0" w:space="0" w:color="auto"/>
            <w:right w:val="none" w:sz="0" w:space="0" w:color="auto"/>
          </w:divBdr>
        </w:div>
        <w:div w:id="230316530">
          <w:marLeft w:val="0"/>
          <w:marRight w:val="0"/>
          <w:marTop w:val="0"/>
          <w:marBottom w:val="0"/>
          <w:divBdr>
            <w:top w:val="none" w:sz="0" w:space="0" w:color="auto"/>
            <w:left w:val="none" w:sz="0" w:space="0" w:color="auto"/>
            <w:bottom w:val="none" w:sz="0" w:space="0" w:color="auto"/>
            <w:right w:val="none" w:sz="0" w:space="0" w:color="auto"/>
          </w:divBdr>
        </w:div>
        <w:div w:id="1182164129">
          <w:marLeft w:val="0"/>
          <w:marRight w:val="0"/>
          <w:marTop w:val="0"/>
          <w:marBottom w:val="0"/>
          <w:divBdr>
            <w:top w:val="none" w:sz="0" w:space="0" w:color="auto"/>
            <w:left w:val="none" w:sz="0" w:space="0" w:color="auto"/>
            <w:bottom w:val="none" w:sz="0" w:space="0" w:color="auto"/>
            <w:right w:val="none" w:sz="0" w:space="0" w:color="auto"/>
          </w:divBdr>
        </w:div>
        <w:div w:id="430273830">
          <w:marLeft w:val="0"/>
          <w:marRight w:val="0"/>
          <w:marTop w:val="0"/>
          <w:marBottom w:val="0"/>
          <w:divBdr>
            <w:top w:val="none" w:sz="0" w:space="0" w:color="auto"/>
            <w:left w:val="none" w:sz="0" w:space="0" w:color="auto"/>
            <w:bottom w:val="none" w:sz="0" w:space="0" w:color="auto"/>
            <w:right w:val="none" w:sz="0" w:space="0" w:color="auto"/>
          </w:divBdr>
        </w:div>
        <w:div w:id="1281106319">
          <w:marLeft w:val="0"/>
          <w:marRight w:val="0"/>
          <w:marTop w:val="0"/>
          <w:marBottom w:val="0"/>
          <w:divBdr>
            <w:top w:val="none" w:sz="0" w:space="0" w:color="auto"/>
            <w:left w:val="none" w:sz="0" w:space="0" w:color="auto"/>
            <w:bottom w:val="none" w:sz="0" w:space="0" w:color="auto"/>
            <w:right w:val="none" w:sz="0" w:space="0" w:color="auto"/>
          </w:divBdr>
        </w:div>
        <w:div w:id="56099017">
          <w:marLeft w:val="0"/>
          <w:marRight w:val="0"/>
          <w:marTop w:val="0"/>
          <w:marBottom w:val="0"/>
          <w:divBdr>
            <w:top w:val="none" w:sz="0" w:space="0" w:color="auto"/>
            <w:left w:val="none" w:sz="0" w:space="0" w:color="auto"/>
            <w:bottom w:val="none" w:sz="0" w:space="0" w:color="auto"/>
            <w:right w:val="none" w:sz="0" w:space="0" w:color="auto"/>
          </w:divBdr>
        </w:div>
        <w:div w:id="832991419">
          <w:marLeft w:val="0"/>
          <w:marRight w:val="0"/>
          <w:marTop w:val="0"/>
          <w:marBottom w:val="0"/>
          <w:divBdr>
            <w:top w:val="none" w:sz="0" w:space="0" w:color="auto"/>
            <w:left w:val="none" w:sz="0" w:space="0" w:color="auto"/>
            <w:bottom w:val="none" w:sz="0" w:space="0" w:color="auto"/>
            <w:right w:val="none" w:sz="0" w:space="0" w:color="auto"/>
          </w:divBdr>
        </w:div>
        <w:div w:id="1788041462">
          <w:marLeft w:val="0"/>
          <w:marRight w:val="0"/>
          <w:marTop w:val="0"/>
          <w:marBottom w:val="0"/>
          <w:divBdr>
            <w:top w:val="none" w:sz="0" w:space="0" w:color="auto"/>
            <w:left w:val="none" w:sz="0" w:space="0" w:color="auto"/>
            <w:bottom w:val="none" w:sz="0" w:space="0" w:color="auto"/>
            <w:right w:val="none" w:sz="0" w:space="0" w:color="auto"/>
          </w:divBdr>
        </w:div>
        <w:div w:id="1849245085">
          <w:marLeft w:val="0"/>
          <w:marRight w:val="0"/>
          <w:marTop w:val="0"/>
          <w:marBottom w:val="0"/>
          <w:divBdr>
            <w:top w:val="none" w:sz="0" w:space="0" w:color="auto"/>
            <w:left w:val="none" w:sz="0" w:space="0" w:color="auto"/>
            <w:bottom w:val="none" w:sz="0" w:space="0" w:color="auto"/>
            <w:right w:val="none" w:sz="0" w:space="0" w:color="auto"/>
          </w:divBdr>
        </w:div>
        <w:div w:id="1082139142">
          <w:marLeft w:val="0"/>
          <w:marRight w:val="0"/>
          <w:marTop w:val="0"/>
          <w:marBottom w:val="0"/>
          <w:divBdr>
            <w:top w:val="none" w:sz="0" w:space="0" w:color="auto"/>
            <w:left w:val="none" w:sz="0" w:space="0" w:color="auto"/>
            <w:bottom w:val="none" w:sz="0" w:space="0" w:color="auto"/>
            <w:right w:val="none" w:sz="0" w:space="0" w:color="auto"/>
          </w:divBdr>
        </w:div>
        <w:div w:id="1665091251">
          <w:marLeft w:val="0"/>
          <w:marRight w:val="0"/>
          <w:marTop w:val="0"/>
          <w:marBottom w:val="0"/>
          <w:divBdr>
            <w:top w:val="none" w:sz="0" w:space="0" w:color="auto"/>
            <w:left w:val="none" w:sz="0" w:space="0" w:color="auto"/>
            <w:bottom w:val="none" w:sz="0" w:space="0" w:color="auto"/>
            <w:right w:val="none" w:sz="0" w:space="0" w:color="auto"/>
          </w:divBdr>
        </w:div>
        <w:div w:id="1430151578">
          <w:marLeft w:val="0"/>
          <w:marRight w:val="0"/>
          <w:marTop w:val="0"/>
          <w:marBottom w:val="0"/>
          <w:divBdr>
            <w:top w:val="none" w:sz="0" w:space="0" w:color="auto"/>
            <w:left w:val="none" w:sz="0" w:space="0" w:color="auto"/>
            <w:bottom w:val="none" w:sz="0" w:space="0" w:color="auto"/>
            <w:right w:val="none" w:sz="0" w:space="0" w:color="auto"/>
          </w:divBdr>
        </w:div>
        <w:div w:id="75369627">
          <w:marLeft w:val="0"/>
          <w:marRight w:val="0"/>
          <w:marTop w:val="0"/>
          <w:marBottom w:val="0"/>
          <w:divBdr>
            <w:top w:val="none" w:sz="0" w:space="0" w:color="auto"/>
            <w:left w:val="none" w:sz="0" w:space="0" w:color="auto"/>
            <w:bottom w:val="none" w:sz="0" w:space="0" w:color="auto"/>
            <w:right w:val="none" w:sz="0" w:space="0" w:color="auto"/>
          </w:divBdr>
        </w:div>
        <w:div w:id="278730203">
          <w:marLeft w:val="0"/>
          <w:marRight w:val="0"/>
          <w:marTop w:val="0"/>
          <w:marBottom w:val="0"/>
          <w:divBdr>
            <w:top w:val="none" w:sz="0" w:space="0" w:color="auto"/>
            <w:left w:val="none" w:sz="0" w:space="0" w:color="auto"/>
            <w:bottom w:val="none" w:sz="0" w:space="0" w:color="auto"/>
            <w:right w:val="none" w:sz="0" w:space="0" w:color="auto"/>
          </w:divBdr>
        </w:div>
        <w:div w:id="1907454868">
          <w:marLeft w:val="0"/>
          <w:marRight w:val="0"/>
          <w:marTop w:val="0"/>
          <w:marBottom w:val="0"/>
          <w:divBdr>
            <w:top w:val="none" w:sz="0" w:space="0" w:color="auto"/>
            <w:left w:val="none" w:sz="0" w:space="0" w:color="auto"/>
            <w:bottom w:val="none" w:sz="0" w:space="0" w:color="auto"/>
            <w:right w:val="none" w:sz="0" w:space="0" w:color="auto"/>
          </w:divBdr>
        </w:div>
        <w:div w:id="385570294">
          <w:marLeft w:val="0"/>
          <w:marRight w:val="0"/>
          <w:marTop w:val="0"/>
          <w:marBottom w:val="0"/>
          <w:divBdr>
            <w:top w:val="none" w:sz="0" w:space="0" w:color="auto"/>
            <w:left w:val="none" w:sz="0" w:space="0" w:color="auto"/>
            <w:bottom w:val="none" w:sz="0" w:space="0" w:color="auto"/>
            <w:right w:val="none" w:sz="0" w:space="0" w:color="auto"/>
          </w:divBdr>
        </w:div>
        <w:div w:id="1635453072">
          <w:marLeft w:val="0"/>
          <w:marRight w:val="0"/>
          <w:marTop w:val="0"/>
          <w:marBottom w:val="0"/>
          <w:divBdr>
            <w:top w:val="none" w:sz="0" w:space="0" w:color="auto"/>
            <w:left w:val="none" w:sz="0" w:space="0" w:color="auto"/>
            <w:bottom w:val="none" w:sz="0" w:space="0" w:color="auto"/>
            <w:right w:val="none" w:sz="0" w:space="0" w:color="auto"/>
          </w:divBdr>
        </w:div>
        <w:div w:id="277369861">
          <w:marLeft w:val="0"/>
          <w:marRight w:val="0"/>
          <w:marTop w:val="0"/>
          <w:marBottom w:val="0"/>
          <w:divBdr>
            <w:top w:val="none" w:sz="0" w:space="0" w:color="auto"/>
            <w:left w:val="none" w:sz="0" w:space="0" w:color="auto"/>
            <w:bottom w:val="none" w:sz="0" w:space="0" w:color="auto"/>
            <w:right w:val="none" w:sz="0" w:space="0" w:color="auto"/>
          </w:divBdr>
        </w:div>
        <w:div w:id="1857645498">
          <w:marLeft w:val="0"/>
          <w:marRight w:val="0"/>
          <w:marTop w:val="0"/>
          <w:marBottom w:val="0"/>
          <w:divBdr>
            <w:top w:val="none" w:sz="0" w:space="0" w:color="auto"/>
            <w:left w:val="none" w:sz="0" w:space="0" w:color="auto"/>
            <w:bottom w:val="none" w:sz="0" w:space="0" w:color="auto"/>
            <w:right w:val="none" w:sz="0" w:space="0" w:color="auto"/>
          </w:divBdr>
        </w:div>
        <w:div w:id="1771900092">
          <w:marLeft w:val="0"/>
          <w:marRight w:val="0"/>
          <w:marTop w:val="0"/>
          <w:marBottom w:val="0"/>
          <w:divBdr>
            <w:top w:val="none" w:sz="0" w:space="0" w:color="auto"/>
            <w:left w:val="none" w:sz="0" w:space="0" w:color="auto"/>
            <w:bottom w:val="none" w:sz="0" w:space="0" w:color="auto"/>
            <w:right w:val="none" w:sz="0" w:space="0" w:color="auto"/>
          </w:divBdr>
        </w:div>
        <w:div w:id="596132146">
          <w:marLeft w:val="0"/>
          <w:marRight w:val="0"/>
          <w:marTop w:val="0"/>
          <w:marBottom w:val="0"/>
          <w:divBdr>
            <w:top w:val="none" w:sz="0" w:space="0" w:color="auto"/>
            <w:left w:val="none" w:sz="0" w:space="0" w:color="auto"/>
            <w:bottom w:val="none" w:sz="0" w:space="0" w:color="auto"/>
            <w:right w:val="none" w:sz="0" w:space="0" w:color="auto"/>
          </w:divBdr>
        </w:div>
        <w:div w:id="747384222">
          <w:marLeft w:val="0"/>
          <w:marRight w:val="0"/>
          <w:marTop w:val="0"/>
          <w:marBottom w:val="0"/>
          <w:divBdr>
            <w:top w:val="none" w:sz="0" w:space="0" w:color="auto"/>
            <w:left w:val="none" w:sz="0" w:space="0" w:color="auto"/>
            <w:bottom w:val="none" w:sz="0" w:space="0" w:color="auto"/>
            <w:right w:val="none" w:sz="0" w:space="0" w:color="auto"/>
          </w:divBdr>
        </w:div>
        <w:div w:id="451562244">
          <w:marLeft w:val="0"/>
          <w:marRight w:val="0"/>
          <w:marTop w:val="0"/>
          <w:marBottom w:val="0"/>
          <w:divBdr>
            <w:top w:val="none" w:sz="0" w:space="0" w:color="auto"/>
            <w:left w:val="none" w:sz="0" w:space="0" w:color="auto"/>
            <w:bottom w:val="none" w:sz="0" w:space="0" w:color="auto"/>
            <w:right w:val="none" w:sz="0" w:space="0" w:color="auto"/>
          </w:divBdr>
        </w:div>
        <w:div w:id="147749825">
          <w:marLeft w:val="0"/>
          <w:marRight w:val="0"/>
          <w:marTop w:val="0"/>
          <w:marBottom w:val="0"/>
          <w:divBdr>
            <w:top w:val="none" w:sz="0" w:space="0" w:color="auto"/>
            <w:left w:val="none" w:sz="0" w:space="0" w:color="auto"/>
            <w:bottom w:val="none" w:sz="0" w:space="0" w:color="auto"/>
            <w:right w:val="none" w:sz="0" w:space="0" w:color="auto"/>
          </w:divBdr>
        </w:div>
        <w:div w:id="1373071733">
          <w:marLeft w:val="0"/>
          <w:marRight w:val="0"/>
          <w:marTop w:val="0"/>
          <w:marBottom w:val="0"/>
          <w:divBdr>
            <w:top w:val="none" w:sz="0" w:space="0" w:color="auto"/>
            <w:left w:val="none" w:sz="0" w:space="0" w:color="auto"/>
            <w:bottom w:val="none" w:sz="0" w:space="0" w:color="auto"/>
            <w:right w:val="none" w:sz="0" w:space="0" w:color="auto"/>
          </w:divBdr>
        </w:div>
        <w:div w:id="1186940171">
          <w:marLeft w:val="0"/>
          <w:marRight w:val="0"/>
          <w:marTop w:val="0"/>
          <w:marBottom w:val="0"/>
          <w:divBdr>
            <w:top w:val="none" w:sz="0" w:space="0" w:color="auto"/>
            <w:left w:val="none" w:sz="0" w:space="0" w:color="auto"/>
            <w:bottom w:val="none" w:sz="0" w:space="0" w:color="auto"/>
            <w:right w:val="none" w:sz="0" w:space="0" w:color="auto"/>
          </w:divBdr>
        </w:div>
        <w:div w:id="1432311121">
          <w:marLeft w:val="0"/>
          <w:marRight w:val="0"/>
          <w:marTop w:val="0"/>
          <w:marBottom w:val="0"/>
          <w:divBdr>
            <w:top w:val="none" w:sz="0" w:space="0" w:color="auto"/>
            <w:left w:val="none" w:sz="0" w:space="0" w:color="auto"/>
            <w:bottom w:val="none" w:sz="0" w:space="0" w:color="auto"/>
            <w:right w:val="none" w:sz="0" w:space="0" w:color="auto"/>
          </w:divBdr>
        </w:div>
        <w:div w:id="445849413">
          <w:marLeft w:val="0"/>
          <w:marRight w:val="0"/>
          <w:marTop w:val="0"/>
          <w:marBottom w:val="0"/>
          <w:divBdr>
            <w:top w:val="none" w:sz="0" w:space="0" w:color="auto"/>
            <w:left w:val="none" w:sz="0" w:space="0" w:color="auto"/>
            <w:bottom w:val="none" w:sz="0" w:space="0" w:color="auto"/>
            <w:right w:val="none" w:sz="0" w:space="0" w:color="auto"/>
          </w:divBdr>
        </w:div>
        <w:div w:id="489176037">
          <w:marLeft w:val="0"/>
          <w:marRight w:val="0"/>
          <w:marTop w:val="0"/>
          <w:marBottom w:val="0"/>
          <w:divBdr>
            <w:top w:val="none" w:sz="0" w:space="0" w:color="auto"/>
            <w:left w:val="none" w:sz="0" w:space="0" w:color="auto"/>
            <w:bottom w:val="none" w:sz="0" w:space="0" w:color="auto"/>
            <w:right w:val="none" w:sz="0" w:space="0" w:color="auto"/>
          </w:divBdr>
        </w:div>
        <w:div w:id="1276132690">
          <w:marLeft w:val="0"/>
          <w:marRight w:val="0"/>
          <w:marTop w:val="0"/>
          <w:marBottom w:val="0"/>
          <w:divBdr>
            <w:top w:val="none" w:sz="0" w:space="0" w:color="auto"/>
            <w:left w:val="none" w:sz="0" w:space="0" w:color="auto"/>
            <w:bottom w:val="none" w:sz="0" w:space="0" w:color="auto"/>
            <w:right w:val="none" w:sz="0" w:space="0" w:color="auto"/>
          </w:divBdr>
        </w:div>
        <w:div w:id="229200054">
          <w:marLeft w:val="0"/>
          <w:marRight w:val="0"/>
          <w:marTop w:val="0"/>
          <w:marBottom w:val="0"/>
          <w:divBdr>
            <w:top w:val="none" w:sz="0" w:space="0" w:color="auto"/>
            <w:left w:val="none" w:sz="0" w:space="0" w:color="auto"/>
            <w:bottom w:val="none" w:sz="0" w:space="0" w:color="auto"/>
            <w:right w:val="none" w:sz="0" w:space="0" w:color="auto"/>
          </w:divBdr>
        </w:div>
        <w:div w:id="90323433">
          <w:marLeft w:val="0"/>
          <w:marRight w:val="0"/>
          <w:marTop w:val="0"/>
          <w:marBottom w:val="0"/>
          <w:divBdr>
            <w:top w:val="none" w:sz="0" w:space="0" w:color="auto"/>
            <w:left w:val="none" w:sz="0" w:space="0" w:color="auto"/>
            <w:bottom w:val="none" w:sz="0" w:space="0" w:color="auto"/>
            <w:right w:val="none" w:sz="0" w:space="0" w:color="auto"/>
          </w:divBdr>
        </w:div>
        <w:div w:id="1210453920">
          <w:marLeft w:val="0"/>
          <w:marRight w:val="0"/>
          <w:marTop w:val="0"/>
          <w:marBottom w:val="0"/>
          <w:divBdr>
            <w:top w:val="none" w:sz="0" w:space="0" w:color="auto"/>
            <w:left w:val="none" w:sz="0" w:space="0" w:color="auto"/>
            <w:bottom w:val="none" w:sz="0" w:space="0" w:color="auto"/>
            <w:right w:val="none" w:sz="0" w:space="0" w:color="auto"/>
          </w:divBdr>
        </w:div>
        <w:div w:id="108624902">
          <w:marLeft w:val="0"/>
          <w:marRight w:val="0"/>
          <w:marTop w:val="0"/>
          <w:marBottom w:val="0"/>
          <w:divBdr>
            <w:top w:val="none" w:sz="0" w:space="0" w:color="auto"/>
            <w:left w:val="none" w:sz="0" w:space="0" w:color="auto"/>
            <w:bottom w:val="none" w:sz="0" w:space="0" w:color="auto"/>
            <w:right w:val="none" w:sz="0" w:space="0" w:color="auto"/>
          </w:divBdr>
        </w:div>
        <w:div w:id="225997517">
          <w:marLeft w:val="0"/>
          <w:marRight w:val="0"/>
          <w:marTop w:val="0"/>
          <w:marBottom w:val="0"/>
          <w:divBdr>
            <w:top w:val="none" w:sz="0" w:space="0" w:color="auto"/>
            <w:left w:val="none" w:sz="0" w:space="0" w:color="auto"/>
            <w:bottom w:val="none" w:sz="0" w:space="0" w:color="auto"/>
            <w:right w:val="none" w:sz="0" w:space="0" w:color="auto"/>
          </w:divBdr>
        </w:div>
        <w:div w:id="1109663351">
          <w:marLeft w:val="0"/>
          <w:marRight w:val="0"/>
          <w:marTop w:val="0"/>
          <w:marBottom w:val="0"/>
          <w:divBdr>
            <w:top w:val="none" w:sz="0" w:space="0" w:color="auto"/>
            <w:left w:val="none" w:sz="0" w:space="0" w:color="auto"/>
            <w:bottom w:val="none" w:sz="0" w:space="0" w:color="auto"/>
            <w:right w:val="none" w:sz="0" w:space="0" w:color="auto"/>
          </w:divBdr>
        </w:div>
        <w:div w:id="1432822491">
          <w:marLeft w:val="0"/>
          <w:marRight w:val="0"/>
          <w:marTop w:val="0"/>
          <w:marBottom w:val="0"/>
          <w:divBdr>
            <w:top w:val="none" w:sz="0" w:space="0" w:color="auto"/>
            <w:left w:val="none" w:sz="0" w:space="0" w:color="auto"/>
            <w:bottom w:val="none" w:sz="0" w:space="0" w:color="auto"/>
            <w:right w:val="none" w:sz="0" w:space="0" w:color="auto"/>
          </w:divBdr>
        </w:div>
        <w:div w:id="1245651008">
          <w:marLeft w:val="0"/>
          <w:marRight w:val="0"/>
          <w:marTop w:val="0"/>
          <w:marBottom w:val="0"/>
          <w:divBdr>
            <w:top w:val="none" w:sz="0" w:space="0" w:color="auto"/>
            <w:left w:val="none" w:sz="0" w:space="0" w:color="auto"/>
            <w:bottom w:val="none" w:sz="0" w:space="0" w:color="auto"/>
            <w:right w:val="none" w:sz="0" w:space="0" w:color="auto"/>
          </w:divBdr>
        </w:div>
        <w:div w:id="1266645293">
          <w:marLeft w:val="0"/>
          <w:marRight w:val="0"/>
          <w:marTop w:val="0"/>
          <w:marBottom w:val="0"/>
          <w:divBdr>
            <w:top w:val="none" w:sz="0" w:space="0" w:color="auto"/>
            <w:left w:val="none" w:sz="0" w:space="0" w:color="auto"/>
            <w:bottom w:val="none" w:sz="0" w:space="0" w:color="auto"/>
            <w:right w:val="none" w:sz="0" w:space="0" w:color="auto"/>
          </w:divBdr>
        </w:div>
        <w:div w:id="1564566357">
          <w:marLeft w:val="0"/>
          <w:marRight w:val="0"/>
          <w:marTop w:val="0"/>
          <w:marBottom w:val="0"/>
          <w:divBdr>
            <w:top w:val="none" w:sz="0" w:space="0" w:color="auto"/>
            <w:left w:val="none" w:sz="0" w:space="0" w:color="auto"/>
            <w:bottom w:val="none" w:sz="0" w:space="0" w:color="auto"/>
            <w:right w:val="none" w:sz="0" w:space="0" w:color="auto"/>
          </w:divBdr>
        </w:div>
        <w:div w:id="1693066039">
          <w:marLeft w:val="0"/>
          <w:marRight w:val="0"/>
          <w:marTop w:val="0"/>
          <w:marBottom w:val="0"/>
          <w:divBdr>
            <w:top w:val="none" w:sz="0" w:space="0" w:color="auto"/>
            <w:left w:val="none" w:sz="0" w:space="0" w:color="auto"/>
            <w:bottom w:val="none" w:sz="0" w:space="0" w:color="auto"/>
            <w:right w:val="none" w:sz="0" w:space="0" w:color="auto"/>
          </w:divBdr>
        </w:div>
        <w:div w:id="110981088">
          <w:marLeft w:val="0"/>
          <w:marRight w:val="0"/>
          <w:marTop w:val="0"/>
          <w:marBottom w:val="0"/>
          <w:divBdr>
            <w:top w:val="none" w:sz="0" w:space="0" w:color="auto"/>
            <w:left w:val="none" w:sz="0" w:space="0" w:color="auto"/>
            <w:bottom w:val="none" w:sz="0" w:space="0" w:color="auto"/>
            <w:right w:val="none" w:sz="0" w:space="0" w:color="auto"/>
          </w:divBdr>
        </w:div>
        <w:div w:id="2094273917">
          <w:marLeft w:val="0"/>
          <w:marRight w:val="0"/>
          <w:marTop w:val="0"/>
          <w:marBottom w:val="0"/>
          <w:divBdr>
            <w:top w:val="none" w:sz="0" w:space="0" w:color="auto"/>
            <w:left w:val="none" w:sz="0" w:space="0" w:color="auto"/>
            <w:bottom w:val="none" w:sz="0" w:space="0" w:color="auto"/>
            <w:right w:val="none" w:sz="0" w:space="0" w:color="auto"/>
          </w:divBdr>
        </w:div>
        <w:div w:id="1786465941">
          <w:marLeft w:val="0"/>
          <w:marRight w:val="0"/>
          <w:marTop w:val="0"/>
          <w:marBottom w:val="0"/>
          <w:divBdr>
            <w:top w:val="none" w:sz="0" w:space="0" w:color="auto"/>
            <w:left w:val="none" w:sz="0" w:space="0" w:color="auto"/>
            <w:bottom w:val="none" w:sz="0" w:space="0" w:color="auto"/>
            <w:right w:val="none" w:sz="0" w:space="0" w:color="auto"/>
          </w:divBdr>
        </w:div>
        <w:div w:id="1538850978">
          <w:marLeft w:val="0"/>
          <w:marRight w:val="0"/>
          <w:marTop w:val="0"/>
          <w:marBottom w:val="0"/>
          <w:divBdr>
            <w:top w:val="none" w:sz="0" w:space="0" w:color="auto"/>
            <w:left w:val="none" w:sz="0" w:space="0" w:color="auto"/>
            <w:bottom w:val="none" w:sz="0" w:space="0" w:color="auto"/>
            <w:right w:val="none" w:sz="0" w:space="0" w:color="auto"/>
          </w:divBdr>
        </w:div>
        <w:div w:id="1528103405">
          <w:marLeft w:val="0"/>
          <w:marRight w:val="0"/>
          <w:marTop w:val="0"/>
          <w:marBottom w:val="0"/>
          <w:divBdr>
            <w:top w:val="none" w:sz="0" w:space="0" w:color="auto"/>
            <w:left w:val="none" w:sz="0" w:space="0" w:color="auto"/>
            <w:bottom w:val="none" w:sz="0" w:space="0" w:color="auto"/>
            <w:right w:val="none" w:sz="0" w:space="0" w:color="auto"/>
          </w:divBdr>
        </w:div>
        <w:div w:id="2044213178">
          <w:marLeft w:val="0"/>
          <w:marRight w:val="0"/>
          <w:marTop w:val="0"/>
          <w:marBottom w:val="0"/>
          <w:divBdr>
            <w:top w:val="none" w:sz="0" w:space="0" w:color="auto"/>
            <w:left w:val="none" w:sz="0" w:space="0" w:color="auto"/>
            <w:bottom w:val="none" w:sz="0" w:space="0" w:color="auto"/>
            <w:right w:val="none" w:sz="0" w:space="0" w:color="auto"/>
          </w:divBdr>
        </w:div>
        <w:div w:id="7022420">
          <w:marLeft w:val="0"/>
          <w:marRight w:val="0"/>
          <w:marTop w:val="0"/>
          <w:marBottom w:val="0"/>
          <w:divBdr>
            <w:top w:val="none" w:sz="0" w:space="0" w:color="auto"/>
            <w:left w:val="none" w:sz="0" w:space="0" w:color="auto"/>
            <w:bottom w:val="none" w:sz="0" w:space="0" w:color="auto"/>
            <w:right w:val="none" w:sz="0" w:space="0" w:color="auto"/>
          </w:divBdr>
        </w:div>
        <w:div w:id="1429740020">
          <w:marLeft w:val="0"/>
          <w:marRight w:val="0"/>
          <w:marTop w:val="0"/>
          <w:marBottom w:val="0"/>
          <w:divBdr>
            <w:top w:val="none" w:sz="0" w:space="0" w:color="auto"/>
            <w:left w:val="none" w:sz="0" w:space="0" w:color="auto"/>
            <w:bottom w:val="none" w:sz="0" w:space="0" w:color="auto"/>
            <w:right w:val="none" w:sz="0" w:space="0" w:color="auto"/>
          </w:divBdr>
        </w:div>
        <w:div w:id="709110585">
          <w:marLeft w:val="0"/>
          <w:marRight w:val="0"/>
          <w:marTop w:val="0"/>
          <w:marBottom w:val="0"/>
          <w:divBdr>
            <w:top w:val="none" w:sz="0" w:space="0" w:color="auto"/>
            <w:left w:val="none" w:sz="0" w:space="0" w:color="auto"/>
            <w:bottom w:val="none" w:sz="0" w:space="0" w:color="auto"/>
            <w:right w:val="none" w:sz="0" w:space="0" w:color="auto"/>
          </w:divBdr>
        </w:div>
        <w:div w:id="735979494">
          <w:marLeft w:val="0"/>
          <w:marRight w:val="0"/>
          <w:marTop w:val="0"/>
          <w:marBottom w:val="0"/>
          <w:divBdr>
            <w:top w:val="none" w:sz="0" w:space="0" w:color="auto"/>
            <w:left w:val="none" w:sz="0" w:space="0" w:color="auto"/>
            <w:bottom w:val="none" w:sz="0" w:space="0" w:color="auto"/>
            <w:right w:val="none" w:sz="0" w:space="0" w:color="auto"/>
          </w:divBdr>
        </w:div>
        <w:div w:id="825321983">
          <w:marLeft w:val="0"/>
          <w:marRight w:val="0"/>
          <w:marTop w:val="0"/>
          <w:marBottom w:val="0"/>
          <w:divBdr>
            <w:top w:val="none" w:sz="0" w:space="0" w:color="auto"/>
            <w:left w:val="none" w:sz="0" w:space="0" w:color="auto"/>
            <w:bottom w:val="none" w:sz="0" w:space="0" w:color="auto"/>
            <w:right w:val="none" w:sz="0" w:space="0" w:color="auto"/>
          </w:divBdr>
        </w:div>
        <w:div w:id="200826052">
          <w:marLeft w:val="0"/>
          <w:marRight w:val="0"/>
          <w:marTop w:val="0"/>
          <w:marBottom w:val="0"/>
          <w:divBdr>
            <w:top w:val="none" w:sz="0" w:space="0" w:color="auto"/>
            <w:left w:val="none" w:sz="0" w:space="0" w:color="auto"/>
            <w:bottom w:val="none" w:sz="0" w:space="0" w:color="auto"/>
            <w:right w:val="none" w:sz="0" w:space="0" w:color="auto"/>
          </w:divBdr>
        </w:div>
        <w:div w:id="2138713565">
          <w:marLeft w:val="0"/>
          <w:marRight w:val="0"/>
          <w:marTop w:val="0"/>
          <w:marBottom w:val="0"/>
          <w:divBdr>
            <w:top w:val="none" w:sz="0" w:space="0" w:color="auto"/>
            <w:left w:val="none" w:sz="0" w:space="0" w:color="auto"/>
            <w:bottom w:val="none" w:sz="0" w:space="0" w:color="auto"/>
            <w:right w:val="none" w:sz="0" w:space="0" w:color="auto"/>
          </w:divBdr>
        </w:div>
        <w:div w:id="442308424">
          <w:marLeft w:val="0"/>
          <w:marRight w:val="0"/>
          <w:marTop w:val="0"/>
          <w:marBottom w:val="0"/>
          <w:divBdr>
            <w:top w:val="none" w:sz="0" w:space="0" w:color="auto"/>
            <w:left w:val="none" w:sz="0" w:space="0" w:color="auto"/>
            <w:bottom w:val="none" w:sz="0" w:space="0" w:color="auto"/>
            <w:right w:val="none" w:sz="0" w:space="0" w:color="auto"/>
          </w:divBdr>
        </w:div>
        <w:div w:id="596324772">
          <w:marLeft w:val="0"/>
          <w:marRight w:val="0"/>
          <w:marTop w:val="0"/>
          <w:marBottom w:val="0"/>
          <w:divBdr>
            <w:top w:val="none" w:sz="0" w:space="0" w:color="auto"/>
            <w:left w:val="none" w:sz="0" w:space="0" w:color="auto"/>
            <w:bottom w:val="none" w:sz="0" w:space="0" w:color="auto"/>
            <w:right w:val="none" w:sz="0" w:space="0" w:color="auto"/>
          </w:divBdr>
        </w:div>
        <w:div w:id="2053141770">
          <w:marLeft w:val="0"/>
          <w:marRight w:val="0"/>
          <w:marTop w:val="0"/>
          <w:marBottom w:val="0"/>
          <w:divBdr>
            <w:top w:val="none" w:sz="0" w:space="0" w:color="auto"/>
            <w:left w:val="none" w:sz="0" w:space="0" w:color="auto"/>
            <w:bottom w:val="none" w:sz="0" w:space="0" w:color="auto"/>
            <w:right w:val="none" w:sz="0" w:space="0" w:color="auto"/>
          </w:divBdr>
        </w:div>
        <w:div w:id="617369693">
          <w:marLeft w:val="0"/>
          <w:marRight w:val="0"/>
          <w:marTop w:val="0"/>
          <w:marBottom w:val="0"/>
          <w:divBdr>
            <w:top w:val="none" w:sz="0" w:space="0" w:color="auto"/>
            <w:left w:val="none" w:sz="0" w:space="0" w:color="auto"/>
            <w:bottom w:val="none" w:sz="0" w:space="0" w:color="auto"/>
            <w:right w:val="none" w:sz="0" w:space="0" w:color="auto"/>
          </w:divBdr>
        </w:div>
        <w:div w:id="567351544">
          <w:marLeft w:val="0"/>
          <w:marRight w:val="0"/>
          <w:marTop w:val="0"/>
          <w:marBottom w:val="0"/>
          <w:divBdr>
            <w:top w:val="none" w:sz="0" w:space="0" w:color="auto"/>
            <w:left w:val="none" w:sz="0" w:space="0" w:color="auto"/>
            <w:bottom w:val="none" w:sz="0" w:space="0" w:color="auto"/>
            <w:right w:val="none" w:sz="0" w:space="0" w:color="auto"/>
          </w:divBdr>
        </w:div>
        <w:div w:id="1629778635">
          <w:marLeft w:val="0"/>
          <w:marRight w:val="0"/>
          <w:marTop w:val="0"/>
          <w:marBottom w:val="0"/>
          <w:divBdr>
            <w:top w:val="none" w:sz="0" w:space="0" w:color="auto"/>
            <w:left w:val="none" w:sz="0" w:space="0" w:color="auto"/>
            <w:bottom w:val="none" w:sz="0" w:space="0" w:color="auto"/>
            <w:right w:val="none" w:sz="0" w:space="0" w:color="auto"/>
          </w:divBdr>
        </w:div>
        <w:div w:id="217207514">
          <w:marLeft w:val="0"/>
          <w:marRight w:val="0"/>
          <w:marTop w:val="0"/>
          <w:marBottom w:val="0"/>
          <w:divBdr>
            <w:top w:val="none" w:sz="0" w:space="0" w:color="auto"/>
            <w:left w:val="none" w:sz="0" w:space="0" w:color="auto"/>
            <w:bottom w:val="none" w:sz="0" w:space="0" w:color="auto"/>
            <w:right w:val="none" w:sz="0" w:space="0" w:color="auto"/>
          </w:divBdr>
        </w:div>
        <w:div w:id="685400865">
          <w:marLeft w:val="0"/>
          <w:marRight w:val="0"/>
          <w:marTop w:val="0"/>
          <w:marBottom w:val="0"/>
          <w:divBdr>
            <w:top w:val="none" w:sz="0" w:space="0" w:color="auto"/>
            <w:left w:val="none" w:sz="0" w:space="0" w:color="auto"/>
            <w:bottom w:val="none" w:sz="0" w:space="0" w:color="auto"/>
            <w:right w:val="none" w:sz="0" w:space="0" w:color="auto"/>
          </w:divBdr>
        </w:div>
        <w:div w:id="552884913">
          <w:marLeft w:val="0"/>
          <w:marRight w:val="0"/>
          <w:marTop w:val="0"/>
          <w:marBottom w:val="0"/>
          <w:divBdr>
            <w:top w:val="none" w:sz="0" w:space="0" w:color="auto"/>
            <w:left w:val="none" w:sz="0" w:space="0" w:color="auto"/>
            <w:bottom w:val="none" w:sz="0" w:space="0" w:color="auto"/>
            <w:right w:val="none" w:sz="0" w:space="0" w:color="auto"/>
          </w:divBdr>
        </w:div>
        <w:div w:id="1395616704">
          <w:marLeft w:val="0"/>
          <w:marRight w:val="0"/>
          <w:marTop w:val="0"/>
          <w:marBottom w:val="0"/>
          <w:divBdr>
            <w:top w:val="none" w:sz="0" w:space="0" w:color="auto"/>
            <w:left w:val="none" w:sz="0" w:space="0" w:color="auto"/>
            <w:bottom w:val="none" w:sz="0" w:space="0" w:color="auto"/>
            <w:right w:val="none" w:sz="0" w:space="0" w:color="auto"/>
          </w:divBdr>
        </w:div>
        <w:div w:id="1120420963">
          <w:marLeft w:val="0"/>
          <w:marRight w:val="0"/>
          <w:marTop w:val="0"/>
          <w:marBottom w:val="0"/>
          <w:divBdr>
            <w:top w:val="none" w:sz="0" w:space="0" w:color="auto"/>
            <w:left w:val="none" w:sz="0" w:space="0" w:color="auto"/>
            <w:bottom w:val="none" w:sz="0" w:space="0" w:color="auto"/>
            <w:right w:val="none" w:sz="0" w:space="0" w:color="auto"/>
          </w:divBdr>
        </w:div>
        <w:div w:id="359354794">
          <w:marLeft w:val="0"/>
          <w:marRight w:val="0"/>
          <w:marTop w:val="0"/>
          <w:marBottom w:val="0"/>
          <w:divBdr>
            <w:top w:val="none" w:sz="0" w:space="0" w:color="auto"/>
            <w:left w:val="none" w:sz="0" w:space="0" w:color="auto"/>
            <w:bottom w:val="none" w:sz="0" w:space="0" w:color="auto"/>
            <w:right w:val="none" w:sz="0" w:space="0" w:color="auto"/>
          </w:divBdr>
        </w:div>
        <w:div w:id="71436379">
          <w:marLeft w:val="0"/>
          <w:marRight w:val="0"/>
          <w:marTop w:val="0"/>
          <w:marBottom w:val="0"/>
          <w:divBdr>
            <w:top w:val="none" w:sz="0" w:space="0" w:color="auto"/>
            <w:left w:val="none" w:sz="0" w:space="0" w:color="auto"/>
            <w:bottom w:val="none" w:sz="0" w:space="0" w:color="auto"/>
            <w:right w:val="none" w:sz="0" w:space="0" w:color="auto"/>
          </w:divBdr>
        </w:div>
        <w:div w:id="207691868">
          <w:marLeft w:val="0"/>
          <w:marRight w:val="0"/>
          <w:marTop w:val="0"/>
          <w:marBottom w:val="0"/>
          <w:divBdr>
            <w:top w:val="none" w:sz="0" w:space="0" w:color="auto"/>
            <w:left w:val="none" w:sz="0" w:space="0" w:color="auto"/>
            <w:bottom w:val="none" w:sz="0" w:space="0" w:color="auto"/>
            <w:right w:val="none" w:sz="0" w:space="0" w:color="auto"/>
          </w:divBdr>
        </w:div>
        <w:div w:id="27528773">
          <w:marLeft w:val="0"/>
          <w:marRight w:val="0"/>
          <w:marTop w:val="0"/>
          <w:marBottom w:val="0"/>
          <w:divBdr>
            <w:top w:val="none" w:sz="0" w:space="0" w:color="auto"/>
            <w:left w:val="none" w:sz="0" w:space="0" w:color="auto"/>
            <w:bottom w:val="none" w:sz="0" w:space="0" w:color="auto"/>
            <w:right w:val="none" w:sz="0" w:space="0" w:color="auto"/>
          </w:divBdr>
        </w:div>
        <w:div w:id="1778870928">
          <w:marLeft w:val="0"/>
          <w:marRight w:val="0"/>
          <w:marTop w:val="0"/>
          <w:marBottom w:val="0"/>
          <w:divBdr>
            <w:top w:val="none" w:sz="0" w:space="0" w:color="auto"/>
            <w:left w:val="none" w:sz="0" w:space="0" w:color="auto"/>
            <w:bottom w:val="none" w:sz="0" w:space="0" w:color="auto"/>
            <w:right w:val="none" w:sz="0" w:space="0" w:color="auto"/>
          </w:divBdr>
        </w:div>
        <w:div w:id="957954127">
          <w:marLeft w:val="0"/>
          <w:marRight w:val="0"/>
          <w:marTop w:val="0"/>
          <w:marBottom w:val="0"/>
          <w:divBdr>
            <w:top w:val="none" w:sz="0" w:space="0" w:color="auto"/>
            <w:left w:val="none" w:sz="0" w:space="0" w:color="auto"/>
            <w:bottom w:val="none" w:sz="0" w:space="0" w:color="auto"/>
            <w:right w:val="none" w:sz="0" w:space="0" w:color="auto"/>
          </w:divBdr>
        </w:div>
        <w:div w:id="1021471374">
          <w:marLeft w:val="0"/>
          <w:marRight w:val="0"/>
          <w:marTop w:val="0"/>
          <w:marBottom w:val="0"/>
          <w:divBdr>
            <w:top w:val="none" w:sz="0" w:space="0" w:color="auto"/>
            <w:left w:val="none" w:sz="0" w:space="0" w:color="auto"/>
            <w:bottom w:val="none" w:sz="0" w:space="0" w:color="auto"/>
            <w:right w:val="none" w:sz="0" w:space="0" w:color="auto"/>
          </w:divBdr>
        </w:div>
        <w:div w:id="1999576932">
          <w:marLeft w:val="0"/>
          <w:marRight w:val="0"/>
          <w:marTop w:val="0"/>
          <w:marBottom w:val="0"/>
          <w:divBdr>
            <w:top w:val="none" w:sz="0" w:space="0" w:color="auto"/>
            <w:left w:val="none" w:sz="0" w:space="0" w:color="auto"/>
            <w:bottom w:val="none" w:sz="0" w:space="0" w:color="auto"/>
            <w:right w:val="none" w:sz="0" w:space="0" w:color="auto"/>
          </w:divBdr>
        </w:div>
        <w:div w:id="1297949646">
          <w:marLeft w:val="0"/>
          <w:marRight w:val="0"/>
          <w:marTop w:val="0"/>
          <w:marBottom w:val="0"/>
          <w:divBdr>
            <w:top w:val="none" w:sz="0" w:space="0" w:color="auto"/>
            <w:left w:val="none" w:sz="0" w:space="0" w:color="auto"/>
            <w:bottom w:val="none" w:sz="0" w:space="0" w:color="auto"/>
            <w:right w:val="none" w:sz="0" w:space="0" w:color="auto"/>
          </w:divBdr>
        </w:div>
        <w:div w:id="621304522">
          <w:marLeft w:val="0"/>
          <w:marRight w:val="0"/>
          <w:marTop w:val="0"/>
          <w:marBottom w:val="0"/>
          <w:divBdr>
            <w:top w:val="none" w:sz="0" w:space="0" w:color="auto"/>
            <w:left w:val="none" w:sz="0" w:space="0" w:color="auto"/>
            <w:bottom w:val="none" w:sz="0" w:space="0" w:color="auto"/>
            <w:right w:val="none" w:sz="0" w:space="0" w:color="auto"/>
          </w:divBdr>
        </w:div>
        <w:div w:id="313415019">
          <w:marLeft w:val="0"/>
          <w:marRight w:val="0"/>
          <w:marTop w:val="0"/>
          <w:marBottom w:val="0"/>
          <w:divBdr>
            <w:top w:val="none" w:sz="0" w:space="0" w:color="auto"/>
            <w:left w:val="none" w:sz="0" w:space="0" w:color="auto"/>
            <w:bottom w:val="none" w:sz="0" w:space="0" w:color="auto"/>
            <w:right w:val="none" w:sz="0" w:space="0" w:color="auto"/>
          </w:divBdr>
        </w:div>
        <w:div w:id="445153076">
          <w:marLeft w:val="0"/>
          <w:marRight w:val="0"/>
          <w:marTop w:val="0"/>
          <w:marBottom w:val="0"/>
          <w:divBdr>
            <w:top w:val="none" w:sz="0" w:space="0" w:color="auto"/>
            <w:left w:val="none" w:sz="0" w:space="0" w:color="auto"/>
            <w:bottom w:val="none" w:sz="0" w:space="0" w:color="auto"/>
            <w:right w:val="none" w:sz="0" w:space="0" w:color="auto"/>
          </w:divBdr>
        </w:div>
        <w:div w:id="409547683">
          <w:marLeft w:val="0"/>
          <w:marRight w:val="0"/>
          <w:marTop w:val="0"/>
          <w:marBottom w:val="0"/>
          <w:divBdr>
            <w:top w:val="none" w:sz="0" w:space="0" w:color="auto"/>
            <w:left w:val="none" w:sz="0" w:space="0" w:color="auto"/>
            <w:bottom w:val="none" w:sz="0" w:space="0" w:color="auto"/>
            <w:right w:val="none" w:sz="0" w:space="0" w:color="auto"/>
          </w:divBdr>
        </w:div>
        <w:div w:id="2102486332">
          <w:marLeft w:val="0"/>
          <w:marRight w:val="0"/>
          <w:marTop w:val="0"/>
          <w:marBottom w:val="0"/>
          <w:divBdr>
            <w:top w:val="none" w:sz="0" w:space="0" w:color="auto"/>
            <w:left w:val="none" w:sz="0" w:space="0" w:color="auto"/>
            <w:bottom w:val="none" w:sz="0" w:space="0" w:color="auto"/>
            <w:right w:val="none" w:sz="0" w:space="0" w:color="auto"/>
          </w:divBdr>
        </w:div>
        <w:div w:id="1501316428">
          <w:marLeft w:val="0"/>
          <w:marRight w:val="0"/>
          <w:marTop w:val="0"/>
          <w:marBottom w:val="0"/>
          <w:divBdr>
            <w:top w:val="none" w:sz="0" w:space="0" w:color="auto"/>
            <w:left w:val="none" w:sz="0" w:space="0" w:color="auto"/>
            <w:bottom w:val="none" w:sz="0" w:space="0" w:color="auto"/>
            <w:right w:val="none" w:sz="0" w:space="0" w:color="auto"/>
          </w:divBdr>
        </w:div>
        <w:div w:id="143854920">
          <w:marLeft w:val="0"/>
          <w:marRight w:val="0"/>
          <w:marTop w:val="0"/>
          <w:marBottom w:val="0"/>
          <w:divBdr>
            <w:top w:val="none" w:sz="0" w:space="0" w:color="auto"/>
            <w:left w:val="none" w:sz="0" w:space="0" w:color="auto"/>
            <w:bottom w:val="none" w:sz="0" w:space="0" w:color="auto"/>
            <w:right w:val="none" w:sz="0" w:space="0" w:color="auto"/>
          </w:divBdr>
        </w:div>
        <w:div w:id="147136239">
          <w:marLeft w:val="0"/>
          <w:marRight w:val="0"/>
          <w:marTop w:val="0"/>
          <w:marBottom w:val="0"/>
          <w:divBdr>
            <w:top w:val="none" w:sz="0" w:space="0" w:color="auto"/>
            <w:left w:val="none" w:sz="0" w:space="0" w:color="auto"/>
            <w:bottom w:val="none" w:sz="0" w:space="0" w:color="auto"/>
            <w:right w:val="none" w:sz="0" w:space="0" w:color="auto"/>
          </w:divBdr>
        </w:div>
        <w:div w:id="1129784112">
          <w:marLeft w:val="0"/>
          <w:marRight w:val="0"/>
          <w:marTop w:val="0"/>
          <w:marBottom w:val="0"/>
          <w:divBdr>
            <w:top w:val="none" w:sz="0" w:space="0" w:color="auto"/>
            <w:left w:val="none" w:sz="0" w:space="0" w:color="auto"/>
            <w:bottom w:val="none" w:sz="0" w:space="0" w:color="auto"/>
            <w:right w:val="none" w:sz="0" w:space="0" w:color="auto"/>
          </w:divBdr>
        </w:div>
        <w:div w:id="2053378713">
          <w:marLeft w:val="0"/>
          <w:marRight w:val="0"/>
          <w:marTop w:val="0"/>
          <w:marBottom w:val="0"/>
          <w:divBdr>
            <w:top w:val="none" w:sz="0" w:space="0" w:color="auto"/>
            <w:left w:val="none" w:sz="0" w:space="0" w:color="auto"/>
            <w:bottom w:val="none" w:sz="0" w:space="0" w:color="auto"/>
            <w:right w:val="none" w:sz="0" w:space="0" w:color="auto"/>
          </w:divBdr>
        </w:div>
        <w:div w:id="217018325">
          <w:marLeft w:val="0"/>
          <w:marRight w:val="0"/>
          <w:marTop w:val="0"/>
          <w:marBottom w:val="0"/>
          <w:divBdr>
            <w:top w:val="none" w:sz="0" w:space="0" w:color="auto"/>
            <w:left w:val="none" w:sz="0" w:space="0" w:color="auto"/>
            <w:bottom w:val="none" w:sz="0" w:space="0" w:color="auto"/>
            <w:right w:val="none" w:sz="0" w:space="0" w:color="auto"/>
          </w:divBdr>
        </w:div>
        <w:div w:id="1527595405">
          <w:marLeft w:val="0"/>
          <w:marRight w:val="0"/>
          <w:marTop w:val="0"/>
          <w:marBottom w:val="0"/>
          <w:divBdr>
            <w:top w:val="none" w:sz="0" w:space="0" w:color="auto"/>
            <w:left w:val="none" w:sz="0" w:space="0" w:color="auto"/>
            <w:bottom w:val="none" w:sz="0" w:space="0" w:color="auto"/>
            <w:right w:val="none" w:sz="0" w:space="0" w:color="auto"/>
          </w:divBdr>
        </w:div>
        <w:div w:id="1768303437">
          <w:marLeft w:val="0"/>
          <w:marRight w:val="0"/>
          <w:marTop w:val="0"/>
          <w:marBottom w:val="0"/>
          <w:divBdr>
            <w:top w:val="none" w:sz="0" w:space="0" w:color="auto"/>
            <w:left w:val="none" w:sz="0" w:space="0" w:color="auto"/>
            <w:bottom w:val="none" w:sz="0" w:space="0" w:color="auto"/>
            <w:right w:val="none" w:sz="0" w:space="0" w:color="auto"/>
          </w:divBdr>
        </w:div>
        <w:div w:id="1167404399">
          <w:marLeft w:val="0"/>
          <w:marRight w:val="0"/>
          <w:marTop w:val="0"/>
          <w:marBottom w:val="0"/>
          <w:divBdr>
            <w:top w:val="none" w:sz="0" w:space="0" w:color="auto"/>
            <w:left w:val="none" w:sz="0" w:space="0" w:color="auto"/>
            <w:bottom w:val="none" w:sz="0" w:space="0" w:color="auto"/>
            <w:right w:val="none" w:sz="0" w:space="0" w:color="auto"/>
          </w:divBdr>
        </w:div>
        <w:div w:id="72746545">
          <w:marLeft w:val="0"/>
          <w:marRight w:val="0"/>
          <w:marTop w:val="0"/>
          <w:marBottom w:val="0"/>
          <w:divBdr>
            <w:top w:val="none" w:sz="0" w:space="0" w:color="auto"/>
            <w:left w:val="none" w:sz="0" w:space="0" w:color="auto"/>
            <w:bottom w:val="none" w:sz="0" w:space="0" w:color="auto"/>
            <w:right w:val="none" w:sz="0" w:space="0" w:color="auto"/>
          </w:divBdr>
        </w:div>
        <w:div w:id="383213138">
          <w:marLeft w:val="0"/>
          <w:marRight w:val="0"/>
          <w:marTop w:val="0"/>
          <w:marBottom w:val="0"/>
          <w:divBdr>
            <w:top w:val="none" w:sz="0" w:space="0" w:color="auto"/>
            <w:left w:val="none" w:sz="0" w:space="0" w:color="auto"/>
            <w:bottom w:val="none" w:sz="0" w:space="0" w:color="auto"/>
            <w:right w:val="none" w:sz="0" w:space="0" w:color="auto"/>
          </w:divBdr>
        </w:div>
        <w:div w:id="99225468">
          <w:marLeft w:val="0"/>
          <w:marRight w:val="0"/>
          <w:marTop w:val="0"/>
          <w:marBottom w:val="0"/>
          <w:divBdr>
            <w:top w:val="none" w:sz="0" w:space="0" w:color="auto"/>
            <w:left w:val="none" w:sz="0" w:space="0" w:color="auto"/>
            <w:bottom w:val="none" w:sz="0" w:space="0" w:color="auto"/>
            <w:right w:val="none" w:sz="0" w:space="0" w:color="auto"/>
          </w:divBdr>
        </w:div>
        <w:div w:id="34741708">
          <w:marLeft w:val="0"/>
          <w:marRight w:val="0"/>
          <w:marTop w:val="0"/>
          <w:marBottom w:val="0"/>
          <w:divBdr>
            <w:top w:val="none" w:sz="0" w:space="0" w:color="auto"/>
            <w:left w:val="none" w:sz="0" w:space="0" w:color="auto"/>
            <w:bottom w:val="none" w:sz="0" w:space="0" w:color="auto"/>
            <w:right w:val="none" w:sz="0" w:space="0" w:color="auto"/>
          </w:divBdr>
        </w:div>
        <w:div w:id="605622363">
          <w:marLeft w:val="0"/>
          <w:marRight w:val="0"/>
          <w:marTop w:val="0"/>
          <w:marBottom w:val="0"/>
          <w:divBdr>
            <w:top w:val="none" w:sz="0" w:space="0" w:color="auto"/>
            <w:left w:val="none" w:sz="0" w:space="0" w:color="auto"/>
            <w:bottom w:val="none" w:sz="0" w:space="0" w:color="auto"/>
            <w:right w:val="none" w:sz="0" w:space="0" w:color="auto"/>
          </w:divBdr>
        </w:div>
        <w:div w:id="2088376585">
          <w:marLeft w:val="0"/>
          <w:marRight w:val="0"/>
          <w:marTop w:val="0"/>
          <w:marBottom w:val="0"/>
          <w:divBdr>
            <w:top w:val="none" w:sz="0" w:space="0" w:color="auto"/>
            <w:left w:val="none" w:sz="0" w:space="0" w:color="auto"/>
            <w:bottom w:val="none" w:sz="0" w:space="0" w:color="auto"/>
            <w:right w:val="none" w:sz="0" w:space="0" w:color="auto"/>
          </w:divBdr>
        </w:div>
        <w:div w:id="240798786">
          <w:marLeft w:val="0"/>
          <w:marRight w:val="0"/>
          <w:marTop w:val="0"/>
          <w:marBottom w:val="0"/>
          <w:divBdr>
            <w:top w:val="none" w:sz="0" w:space="0" w:color="auto"/>
            <w:left w:val="none" w:sz="0" w:space="0" w:color="auto"/>
            <w:bottom w:val="none" w:sz="0" w:space="0" w:color="auto"/>
            <w:right w:val="none" w:sz="0" w:space="0" w:color="auto"/>
          </w:divBdr>
        </w:div>
        <w:div w:id="555170058">
          <w:marLeft w:val="0"/>
          <w:marRight w:val="0"/>
          <w:marTop w:val="0"/>
          <w:marBottom w:val="0"/>
          <w:divBdr>
            <w:top w:val="none" w:sz="0" w:space="0" w:color="auto"/>
            <w:left w:val="none" w:sz="0" w:space="0" w:color="auto"/>
            <w:bottom w:val="none" w:sz="0" w:space="0" w:color="auto"/>
            <w:right w:val="none" w:sz="0" w:space="0" w:color="auto"/>
          </w:divBdr>
        </w:div>
        <w:div w:id="1028023140">
          <w:marLeft w:val="0"/>
          <w:marRight w:val="0"/>
          <w:marTop w:val="0"/>
          <w:marBottom w:val="0"/>
          <w:divBdr>
            <w:top w:val="none" w:sz="0" w:space="0" w:color="auto"/>
            <w:left w:val="none" w:sz="0" w:space="0" w:color="auto"/>
            <w:bottom w:val="none" w:sz="0" w:space="0" w:color="auto"/>
            <w:right w:val="none" w:sz="0" w:space="0" w:color="auto"/>
          </w:divBdr>
        </w:div>
        <w:div w:id="371929569">
          <w:marLeft w:val="0"/>
          <w:marRight w:val="0"/>
          <w:marTop w:val="0"/>
          <w:marBottom w:val="0"/>
          <w:divBdr>
            <w:top w:val="none" w:sz="0" w:space="0" w:color="auto"/>
            <w:left w:val="none" w:sz="0" w:space="0" w:color="auto"/>
            <w:bottom w:val="none" w:sz="0" w:space="0" w:color="auto"/>
            <w:right w:val="none" w:sz="0" w:space="0" w:color="auto"/>
          </w:divBdr>
        </w:div>
        <w:div w:id="188568865">
          <w:marLeft w:val="0"/>
          <w:marRight w:val="0"/>
          <w:marTop w:val="0"/>
          <w:marBottom w:val="0"/>
          <w:divBdr>
            <w:top w:val="none" w:sz="0" w:space="0" w:color="auto"/>
            <w:left w:val="none" w:sz="0" w:space="0" w:color="auto"/>
            <w:bottom w:val="none" w:sz="0" w:space="0" w:color="auto"/>
            <w:right w:val="none" w:sz="0" w:space="0" w:color="auto"/>
          </w:divBdr>
        </w:div>
        <w:div w:id="1873809685">
          <w:marLeft w:val="0"/>
          <w:marRight w:val="0"/>
          <w:marTop w:val="0"/>
          <w:marBottom w:val="0"/>
          <w:divBdr>
            <w:top w:val="none" w:sz="0" w:space="0" w:color="auto"/>
            <w:left w:val="none" w:sz="0" w:space="0" w:color="auto"/>
            <w:bottom w:val="none" w:sz="0" w:space="0" w:color="auto"/>
            <w:right w:val="none" w:sz="0" w:space="0" w:color="auto"/>
          </w:divBdr>
        </w:div>
        <w:div w:id="1823500869">
          <w:marLeft w:val="0"/>
          <w:marRight w:val="0"/>
          <w:marTop w:val="0"/>
          <w:marBottom w:val="0"/>
          <w:divBdr>
            <w:top w:val="none" w:sz="0" w:space="0" w:color="auto"/>
            <w:left w:val="none" w:sz="0" w:space="0" w:color="auto"/>
            <w:bottom w:val="none" w:sz="0" w:space="0" w:color="auto"/>
            <w:right w:val="none" w:sz="0" w:space="0" w:color="auto"/>
          </w:divBdr>
        </w:div>
        <w:div w:id="2082214716">
          <w:marLeft w:val="0"/>
          <w:marRight w:val="0"/>
          <w:marTop w:val="0"/>
          <w:marBottom w:val="0"/>
          <w:divBdr>
            <w:top w:val="none" w:sz="0" w:space="0" w:color="auto"/>
            <w:left w:val="none" w:sz="0" w:space="0" w:color="auto"/>
            <w:bottom w:val="none" w:sz="0" w:space="0" w:color="auto"/>
            <w:right w:val="none" w:sz="0" w:space="0" w:color="auto"/>
          </w:divBdr>
        </w:div>
        <w:div w:id="1898081353">
          <w:marLeft w:val="0"/>
          <w:marRight w:val="0"/>
          <w:marTop w:val="0"/>
          <w:marBottom w:val="0"/>
          <w:divBdr>
            <w:top w:val="none" w:sz="0" w:space="0" w:color="auto"/>
            <w:left w:val="none" w:sz="0" w:space="0" w:color="auto"/>
            <w:bottom w:val="none" w:sz="0" w:space="0" w:color="auto"/>
            <w:right w:val="none" w:sz="0" w:space="0" w:color="auto"/>
          </w:divBdr>
        </w:div>
        <w:div w:id="1176844735">
          <w:marLeft w:val="0"/>
          <w:marRight w:val="0"/>
          <w:marTop w:val="0"/>
          <w:marBottom w:val="0"/>
          <w:divBdr>
            <w:top w:val="none" w:sz="0" w:space="0" w:color="auto"/>
            <w:left w:val="none" w:sz="0" w:space="0" w:color="auto"/>
            <w:bottom w:val="none" w:sz="0" w:space="0" w:color="auto"/>
            <w:right w:val="none" w:sz="0" w:space="0" w:color="auto"/>
          </w:divBdr>
        </w:div>
        <w:div w:id="1821535931">
          <w:marLeft w:val="0"/>
          <w:marRight w:val="0"/>
          <w:marTop w:val="0"/>
          <w:marBottom w:val="0"/>
          <w:divBdr>
            <w:top w:val="none" w:sz="0" w:space="0" w:color="auto"/>
            <w:left w:val="none" w:sz="0" w:space="0" w:color="auto"/>
            <w:bottom w:val="none" w:sz="0" w:space="0" w:color="auto"/>
            <w:right w:val="none" w:sz="0" w:space="0" w:color="auto"/>
          </w:divBdr>
        </w:div>
        <w:div w:id="488668583">
          <w:marLeft w:val="0"/>
          <w:marRight w:val="0"/>
          <w:marTop w:val="0"/>
          <w:marBottom w:val="0"/>
          <w:divBdr>
            <w:top w:val="none" w:sz="0" w:space="0" w:color="auto"/>
            <w:left w:val="none" w:sz="0" w:space="0" w:color="auto"/>
            <w:bottom w:val="none" w:sz="0" w:space="0" w:color="auto"/>
            <w:right w:val="none" w:sz="0" w:space="0" w:color="auto"/>
          </w:divBdr>
        </w:div>
        <w:div w:id="482083909">
          <w:marLeft w:val="0"/>
          <w:marRight w:val="0"/>
          <w:marTop w:val="0"/>
          <w:marBottom w:val="0"/>
          <w:divBdr>
            <w:top w:val="none" w:sz="0" w:space="0" w:color="auto"/>
            <w:left w:val="none" w:sz="0" w:space="0" w:color="auto"/>
            <w:bottom w:val="none" w:sz="0" w:space="0" w:color="auto"/>
            <w:right w:val="none" w:sz="0" w:space="0" w:color="auto"/>
          </w:divBdr>
        </w:div>
        <w:div w:id="1350335613">
          <w:marLeft w:val="0"/>
          <w:marRight w:val="0"/>
          <w:marTop w:val="0"/>
          <w:marBottom w:val="0"/>
          <w:divBdr>
            <w:top w:val="none" w:sz="0" w:space="0" w:color="auto"/>
            <w:left w:val="none" w:sz="0" w:space="0" w:color="auto"/>
            <w:bottom w:val="none" w:sz="0" w:space="0" w:color="auto"/>
            <w:right w:val="none" w:sz="0" w:space="0" w:color="auto"/>
          </w:divBdr>
        </w:div>
        <w:div w:id="1705208927">
          <w:marLeft w:val="0"/>
          <w:marRight w:val="0"/>
          <w:marTop w:val="0"/>
          <w:marBottom w:val="0"/>
          <w:divBdr>
            <w:top w:val="none" w:sz="0" w:space="0" w:color="auto"/>
            <w:left w:val="none" w:sz="0" w:space="0" w:color="auto"/>
            <w:bottom w:val="none" w:sz="0" w:space="0" w:color="auto"/>
            <w:right w:val="none" w:sz="0" w:space="0" w:color="auto"/>
          </w:divBdr>
        </w:div>
        <w:div w:id="620577891">
          <w:marLeft w:val="0"/>
          <w:marRight w:val="0"/>
          <w:marTop w:val="0"/>
          <w:marBottom w:val="0"/>
          <w:divBdr>
            <w:top w:val="none" w:sz="0" w:space="0" w:color="auto"/>
            <w:left w:val="none" w:sz="0" w:space="0" w:color="auto"/>
            <w:bottom w:val="none" w:sz="0" w:space="0" w:color="auto"/>
            <w:right w:val="none" w:sz="0" w:space="0" w:color="auto"/>
          </w:divBdr>
        </w:div>
        <w:div w:id="697968592">
          <w:marLeft w:val="0"/>
          <w:marRight w:val="0"/>
          <w:marTop w:val="0"/>
          <w:marBottom w:val="0"/>
          <w:divBdr>
            <w:top w:val="none" w:sz="0" w:space="0" w:color="auto"/>
            <w:left w:val="none" w:sz="0" w:space="0" w:color="auto"/>
            <w:bottom w:val="none" w:sz="0" w:space="0" w:color="auto"/>
            <w:right w:val="none" w:sz="0" w:space="0" w:color="auto"/>
          </w:divBdr>
        </w:div>
        <w:div w:id="1923949908">
          <w:marLeft w:val="0"/>
          <w:marRight w:val="0"/>
          <w:marTop w:val="0"/>
          <w:marBottom w:val="0"/>
          <w:divBdr>
            <w:top w:val="none" w:sz="0" w:space="0" w:color="auto"/>
            <w:left w:val="none" w:sz="0" w:space="0" w:color="auto"/>
            <w:bottom w:val="none" w:sz="0" w:space="0" w:color="auto"/>
            <w:right w:val="none" w:sz="0" w:space="0" w:color="auto"/>
          </w:divBdr>
        </w:div>
        <w:div w:id="710695079">
          <w:marLeft w:val="0"/>
          <w:marRight w:val="0"/>
          <w:marTop w:val="0"/>
          <w:marBottom w:val="0"/>
          <w:divBdr>
            <w:top w:val="none" w:sz="0" w:space="0" w:color="auto"/>
            <w:left w:val="none" w:sz="0" w:space="0" w:color="auto"/>
            <w:bottom w:val="none" w:sz="0" w:space="0" w:color="auto"/>
            <w:right w:val="none" w:sz="0" w:space="0" w:color="auto"/>
          </w:divBdr>
        </w:div>
        <w:div w:id="427972073">
          <w:marLeft w:val="0"/>
          <w:marRight w:val="0"/>
          <w:marTop w:val="0"/>
          <w:marBottom w:val="0"/>
          <w:divBdr>
            <w:top w:val="none" w:sz="0" w:space="0" w:color="auto"/>
            <w:left w:val="none" w:sz="0" w:space="0" w:color="auto"/>
            <w:bottom w:val="none" w:sz="0" w:space="0" w:color="auto"/>
            <w:right w:val="none" w:sz="0" w:space="0" w:color="auto"/>
          </w:divBdr>
        </w:div>
        <w:div w:id="2140220606">
          <w:marLeft w:val="0"/>
          <w:marRight w:val="0"/>
          <w:marTop w:val="0"/>
          <w:marBottom w:val="0"/>
          <w:divBdr>
            <w:top w:val="none" w:sz="0" w:space="0" w:color="auto"/>
            <w:left w:val="none" w:sz="0" w:space="0" w:color="auto"/>
            <w:bottom w:val="none" w:sz="0" w:space="0" w:color="auto"/>
            <w:right w:val="none" w:sz="0" w:space="0" w:color="auto"/>
          </w:divBdr>
        </w:div>
        <w:div w:id="2005548361">
          <w:marLeft w:val="0"/>
          <w:marRight w:val="0"/>
          <w:marTop w:val="0"/>
          <w:marBottom w:val="0"/>
          <w:divBdr>
            <w:top w:val="none" w:sz="0" w:space="0" w:color="auto"/>
            <w:left w:val="none" w:sz="0" w:space="0" w:color="auto"/>
            <w:bottom w:val="none" w:sz="0" w:space="0" w:color="auto"/>
            <w:right w:val="none" w:sz="0" w:space="0" w:color="auto"/>
          </w:divBdr>
        </w:div>
        <w:div w:id="895119335">
          <w:marLeft w:val="0"/>
          <w:marRight w:val="0"/>
          <w:marTop w:val="0"/>
          <w:marBottom w:val="0"/>
          <w:divBdr>
            <w:top w:val="none" w:sz="0" w:space="0" w:color="auto"/>
            <w:left w:val="none" w:sz="0" w:space="0" w:color="auto"/>
            <w:bottom w:val="none" w:sz="0" w:space="0" w:color="auto"/>
            <w:right w:val="none" w:sz="0" w:space="0" w:color="auto"/>
          </w:divBdr>
        </w:div>
        <w:div w:id="761948928">
          <w:marLeft w:val="0"/>
          <w:marRight w:val="0"/>
          <w:marTop w:val="0"/>
          <w:marBottom w:val="0"/>
          <w:divBdr>
            <w:top w:val="none" w:sz="0" w:space="0" w:color="auto"/>
            <w:left w:val="none" w:sz="0" w:space="0" w:color="auto"/>
            <w:bottom w:val="none" w:sz="0" w:space="0" w:color="auto"/>
            <w:right w:val="none" w:sz="0" w:space="0" w:color="auto"/>
          </w:divBdr>
        </w:div>
        <w:div w:id="2029329177">
          <w:marLeft w:val="0"/>
          <w:marRight w:val="0"/>
          <w:marTop w:val="0"/>
          <w:marBottom w:val="0"/>
          <w:divBdr>
            <w:top w:val="none" w:sz="0" w:space="0" w:color="auto"/>
            <w:left w:val="none" w:sz="0" w:space="0" w:color="auto"/>
            <w:bottom w:val="none" w:sz="0" w:space="0" w:color="auto"/>
            <w:right w:val="none" w:sz="0" w:space="0" w:color="auto"/>
          </w:divBdr>
        </w:div>
        <w:div w:id="728696843">
          <w:marLeft w:val="0"/>
          <w:marRight w:val="0"/>
          <w:marTop w:val="0"/>
          <w:marBottom w:val="0"/>
          <w:divBdr>
            <w:top w:val="none" w:sz="0" w:space="0" w:color="auto"/>
            <w:left w:val="none" w:sz="0" w:space="0" w:color="auto"/>
            <w:bottom w:val="none" w:sz="0" w:space="0" w:color="auto"/>
            <w:right w:val="none" w:sz="0" w:space="0" w:color="auto"/>
          </w:divBdr>
        </w:div>
        <w:div w:id="712391867">
          <w:marLeft w:val="0"/>
          <w:marRight w:val="0"/>
          <w:marTop w:val="0"/>
          <w:marBottom w:val="0"/>
          <w:divBdr>
            <w:top w:val="none" w:sz="0" w:space="0" w:color="auto"/>
            <w:left w:val="none" w:sz="0" w:space="0" w:color="auto"/>
            <w:bottom w:val="none" w:sz="0" w:space="0" w:color="auto"/>
            <w:right w:val="none" w:sz="0" w:space="0" w:color="auto"/>
          </w:divBdr>
        </w:div>
        <w:div w:id="2057774834">
          <w:marLeft w:val="0"/>
          <w:marRight w:val="0"/>
          <w:marTop w:val="0"/>
          <w:marBottom w:val="0"/>
          <w:divBdr>
            <w:top w:val="none" w:sz="0" w:space="0" w:color="auto"/>
            <w:left w:val="none" w:sz="0" w:space="0" w:color="auto"/>
            <w:bottom w:val="none" w:sz="0" w:space="0" w:color="auto"/>
            <w:right w:val="none" w:sz="0" w:space="0" w:color="auto"/>
          </w:divBdr>
        </w:div>
        <w:div w:id="465125988">
          <w:marLeft w:val="0"/>
          <w:marRight w:val="0"/>
          <w:marTop w:val="0"/>
          <w:marBottom w:val="0"/>
          <w:divBdr>
            <w:top w:val="none" w:sz="0" w:space="0" w:color="auto"/>
            <w:left w:val="none" w:sz="0" w:space="0" w:color="auto"/>
            <w:bottom w:val="none" w:sz="0" w:space="0" w:color="auto"/>
            <w:right w:val="none" w:sz="0" w:space="0" w:color="auto"/>
          </w:divBdr>
        </w:div>
        <w:div w:id="134223195">
          <w:marLeft w:val="0"/>
          <w:marRight w:val="0"/>
          <w:marTop w:val="0"/>
          <w:marBottom w:val="0"/>
          <w:divBdr>
            <w:top w:val="none" w:sz="0" w:space="0" w:color="auto"/>
            <w:left w:val="none" w:sz="0" w:space="0" w:color="auto"/>
            <w:bottom w:val="none" w:sz="0" w:space="0" w:color="auto"/>
            <w:right w:val="none" w:sz="0" w:space="0" w:color="auto"/>
          </w:divBdr>
        </w:div>
        <w:div w:id="1373001229">
          <w:marLeft w:val="0"/>
          <w:marRight w:val="0"/>
          <w:marTop w:val="0"/>
          <w:marBottom w:val="0"/>
          <w:divBdr>
            <w:top w:val="none" w:sz="0" w:space="0" w:color="auto"/>
            <w:left w:val="none" w:sz="0" w:space="0" w:color="auto"/>
            <w:bottom w:val="none" w:sz="0" w:space="0" w:color="auto"/>
            <w:right w:val="none" w:sz="0" w:space="0" w:color="auto"/>
          </w:divBdr>
        </w:div>
        <w:div w:id="1486120336">
          <w:marLeft w:val="0"/>
          <w:marRight w:val="0"/>
          <w:marTop w:val="0"/>
          <w:marBottom w:val="0"/>
          <w:divBdr>
            <w:top w:val="none" w:sz="0" w:space="0" w:color="auto"/>
            <w:left w:val="none" w:sz="0" w:space="0" w:color="auto"/>
            <w:bottom w:val="none" w:sz="0" w:space="0" w:color="auto"/>
            <w:right w:val="none" w:sz="0" w:space="0" w:color="auto"/>
          </w:divBdr>
        </w:div>
        <w:div w:id="1872108775">
          <w:marLeft w:val="0"/>
          <w:marRight w:val="0"/>
          <w:marTop w:val="0"/>
          <w:marBottom w:val="0"/>
          <w:divBdr>
            <w:top w:val="none" w:sz="0" w:space="0" w:color="auto"/>
            <w:left w:val="none" w:sz="0" w:space="0" w:color="auto"/>
            <w:bottom w:val="none" w:sz="0" w:space="0" w:color="auto"/>
            <w:right w:val="none" w:sz="0" w:space="0" w:color="auto"/>
          </w:divBdr>
        </w:div>
        <w:div w:id="1728332345">
          <w:marLeft w:val="0"/>
          <w:marRight w:val="0"/>
          <w:marTop w:val="0"/>
          <w:marBottom w:val="0"/>
          <w:divBdr>
            <w:top w:val="none" w:sz="0" w:space="0" w:color="auto"/>
            <w:left w:val="none" w:sz="0" w:space="0" w:color="auto"/>
            <w:bottom w:val="none" w:sz="0" w:space="0" w:color="auto"/>
            <w:right w:val="none" w:sz="0" w:space="0" w:color="auto"/>
          </w:divBdr>
        </w:div>
        <w:div w:id="615988440">
          <w:marLeft w:val="0"/>
          <w:marRight w:val="0"/>
          <w:marTop w:val="0"/>
          <w:marBottom w:val="0"/>
          <w:divBdr>
            <w:top w:val="none" w:sz="0" w:space="0" w:color="auto"/>
            <w:left w:val="none" w:sz="0" w:space="0" w:color="auto"/>
            <w:bottom w:val="none" w:sz="0" w:space="0" w:color="auto"/>
            <w:right w:val="none" w:sz="0" w:space="0" w:color="auto"/>
          </w:divBdr>
        </w:div>
        <w:div w:id="1215237727">
          <w:marLeft w:val="0"/>
          <w:marRight w:val="0"/>
          <w:marTop w:val="0"/>
          <w:marBottom w:val="0"/>
          <w:divBdr>
            <w:top w:val="none" w:sz="0" w:space="0" w:color="auto"/>
            <w:left w:val="none" w:sz="0" w:space="0" w:color="auto"/>
            <w:bottom w:val="none" w:sz="0" w:space="0" w:color="auto"/>
            <w:right w:val="none" w:sz="0" w:space="0" w:color="auto"/>
          </w:divBdr>
        </w:div>
        <w:div w:id="1307783604">
          <w:marLeft w:val="0"/>
          <w:marRight w:val="0"/>
          <w:marTop w:val="0"/>
          <w:marBottom w:val="0"/>
          <w:divBdr>
            <w:top w:val="none" w:sz="0" w:space="0" w:color="auto"/>
            <w:left w:val="none" w:sz="0" w:space="0" w:color="auto"/>
            <w:bottom w:val="none" w:sz="0" w:space="0" w:color="auto"/>
            <w:right w:val="none" w:sz="0" w:space="0" w:color="auto"/>
          </w:divBdr>
        </w:div>
      </w:divsChild>
    </w:div>
    <w:div w:id="1921211068">
      <w:bodyDiv w:val="1"/>
      <w:marLeft w:val="0"/>
      <w:marRight w:val="0"/>
      <w:marTop w:val="0"/>
      <w:marBottom w:val="0"/>
      <w:divBdr>
        <w:top w:val="none" w:sz="0" w:space="0" w:color="auto"/>
        <w:left w:val="none" w:sz="0" w:space="0" w:color="auto"/>
        <w:bottom w:val="none" w:sz="0" w:space="0" w:color="auto"/>
        <w:right w:val="none" w:sz="0" w:space="0" w:color="auto"/>
      </w:divBdr>
      <w:divsChild>
        <w:div w:id="1588150470">
          <w:marLeft w:val="0"/>
          <w:marRight w:val="0"/>
          <w:marTop w:val="0"/>
          <w:marBottom w:val="0"/>
          <w:divBdr>
            <w:top w:val="none" w:sz="0" w:space="0" w:color="auto"/>
            <w:left w:val="none" w:sz="0" w:space="0" w:color="auto"/>
            <w:bottom w:val="none" w:sz="0" w:space="0" w:color="auto"/>
            <w:right w:val="none" w:sz="0" w:space="0" w:color="auto"/>
          </w:divBdr>
        </w:div>
        <w:div w:id="739182719">
          <w:marLeft w:val="0"/>
          <w:marRight w:val="0"/>
          <w:marTop w:val="0"/>
          <w:marBottom w:val="0"/>
          <w:divBdr>
            <w:top w:val="none" w:sz="0" w:space="0" w:color="auto"/>
            <w:left w:val="none" w:sz="0" w:space="0" w:color="auto"/>
            <w:bottom w:val="none" w:sz="0" w:space="0" w:color="auto"/>
            <w:right w:val="none" w:sz="0" w:space="0" w:color="auto"/>
          </w:divBdr>
        </w:div>
        <w:div w:id="146750879">
          <w:marLeft w:val="0"/>
          <w:marRight w:val="0"/>
          <w:marTop w:val="0"/>
          <w:marBottom w:val="0"/>
          <w:divBdr>
            <w:top w:val="none" w:sz="0" w:space="0" w:color="auto"/>
            <w:left w:val="none" w:sz="0" w:space="0" w:color="auto"/>
            <w:bottom w:val="none" w:sz="0" w:space="0" w:color="auto"/>
            <w:right w:val="none" w:sz="0" w:space="0" w:color="auto"/>
          </w:divBdr>
        </w:div>
        <w:div w:id="1092166370">
          <w:marLeft w:val="0"/>
          <w:marRight w:val="0"/>
          <w:marTop w:val="0"/>
          <w:marBottom w:val="0"/>
          <w:divBdr>
            <w:top w:val="none" w:sz="0" w:space="0" w:color="auto"/>
            <w:left w:val="none" w:sz="0" w:space="0" w:color="auto"/>
            <w:bottom w:val="none" w:sz="0" w:space="0" w:color="auto"/>
            <w:right w:val="none" w:sz="0" w:space="0" w:color="auto"/>
          </w:divBdr>
        </w:div>
        <w:div w:id="956252753">
          <w:marLeft w:val="0"/>
          <w:marRight w:val="0"/>
          <w:marTop w:val="0"/>
          <w:marBottom w:val="0"/>
          <w:divBdr>
            <w:top w:val="none" w:sz="0" w:space="0" w:color="auto"/>
            <w:left w:val="none" w:sz="0" w:space="0" w:color="auto"/>
            <w:bottom w:val="none" w:sz="0" w:space="0" w:color="auto"/>
            <w:right w:val="none" w:sz="0" w:space="0" w:color="auto"/>
          </w:divBdr>
        </w:div>
        <w:div w:id="631910220">
          <w:marLeft w:val="0"/>
          <w:marRight w:val="0"/>
          <w:marTop w:val="0"/>
          <w:marBottom w:val="0"/>
          <w:divBdr>
            <w:top w:val="none" w:sz="0" w:space="0" w:color="auto"/>
            <w:left w:val="none" w:sz="0" w:space="0" w:color="auto"/>
            <w:bottom w:val="none" w:sz="0" w:space="0" w:color="auto"/>
            <w:right w:val="none" w:sz="0" w:space="0" w:color="auto"/>
          </w:divBdr>
        </w:div>
        <w:div w:id="390730793">
          <w:marLeft w:val="0"/>
          <w:marRight w:val="0"/>
          <w:marTop w:val="0"/>
          <w:marBottom w:val="0"/>
          <w:divBdr>
            <w:top w:val="none" w:sz="0" w:space="0" w:color="auto"/>
            <w:left w:val="none" w:sz="0" w:space="0" w:color="auto"/>
            <w:bottom w:val="none" w:sz="0" w:space="0" w:color="auto"/>
            <w:right w:val="none" w:sz="0" w:space="0" w:color="auto"/>
          </w:divBdr>
        </w:div>
        <w:div w:id="1149978017">
          <w:marLeft w:val="0"/>
          <w:marRight w:val="0"/>
          <w:marTop w:val="0"/>
          <w:marBottom w:val="0"/>
          <w:divBdr>
            <w:top w:val="none" w:sz="0" w:space="0" w:color="auto"/>
            <w:left w:val="none" w:sz="0" w:space="0" w:color="auto"/>
            <w:bottom w:val="none" w:sz="0" w:space="0" w:color="auto"/>
            <w:right w:val="none" w:sz="0" w:space="0" w:color="auto"/>
          </w:divBdr>
        </w:div>
        <w:div w:id="1432815971">
          <w:marLeft w:val="0"/>
          <w:marRight w:val="0"/>
          <w:marTop w:val="0"/>
          <w:marBottom w:val="0"/>
          <w:divBdr>
            <w:top w:val="none" w:sz="0" w:space="0" w:color="auto"/>
            <w:left w:val="none" w:sz="0" w:space="0" w:color="auto"/>
            <w:bottom w:val="none" w:sz="0" w:space="0" w:color="auto"/>
            <w:right w:val="none" w:sz="0" w:space="0" w:color="auto"/>
          </w:divBdr>
        </w:div>
        <w:div w:id="962418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12434</Words>
  <Characters>70875</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 Windows</cp:lastModifiedBy>
  <cp:revision>22</cp:revision>
  <dcterms:created xsi:type="dcterms:W3CDTF">2022-10-08T09:18:00Z</dcterms:created>
  <dcterms:modified xsi:type="dcterms:W3CDTF">2022-10-23T14:09:00Z</dcterms:modified>
</cp:coreProperties>
</file>